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3810" w14:textId="77777777" w:rsidR="004550C2" w:rsidRPr="00C41330" w:rsidRDefault="004550C2" w:rsidP="00610B12">
      <w:pPr>
        <w:pStyle w:val="Title"/>
        <w:spacing w:line="300" w:lineRule="exact"/>
        <w:rPr>
          <w:rFonts w:asciiTheme="minorHAnsi" w:hAnsiTheme="minorHAnsi" w:cstheme="minorHAnsi"/>
          <w:i/>
          <w:szCs w:val="22"/>
        </w:rPr>
      </w:pPr>
      <w:r w:rsidRPr="00C41330">
        <w:rPr>
          <w:rFonts w:asciiTheme="minorHAnsi" w:hAnsiTheme="minorHAnsi" w:cstheme="minorHAnsi"/>
          <w:i/>
          <w:szCs w:val="22"/>
        </w:rPr>
        <w:t>&lt;&lt;To be typed on the letterhead of</w:t>
      </w:r>
      <w:r w:rsidR="003E57A5" w:rsidRPr="00C41330">
        <w:rPr>
          <w:rFonts w:asciiTheme="minorHAnsi" w:hAnsiTheme="minorHAnsi" w:cstheme="minorHAnsi"/>
          <w:i/>
          <w:szCs w:val="22"/>
        </w:rPr>
        <w:t xml:space="preserve"> </w:t>
      </w:r>
      <w:r w:rsidR="00C3519C" w:rsidRPr="00C41330">
        <w:rPr>
          <w:rFonts w:asciiTheme="minorHAnsi" w:hAnsiTheme="minorHAnsi" w:cstheme="minorHAnsi"/>
          <w:i/>
          <w:szCs w:val="22"/>
        </w:rPr>
        <w:t>Vendor</w:t>
      </w:r>
      <w:r w:rsidR="009A4BB4" w:rsidRPr="00C41330">
        <w:rPr>
          <w:rFonts w:asciiTheme="minorHAnsi" w:hAnsiTheme="minorHAnsi" w:cstheme="minorHAnsi"/>
          <w:i/>
          <w:szCs w:val="22"/>
        </w:rPr>
        <w:t xml:space="preserve"> </w:t>
      </w:r>
      <w:r w:rsidR="00E426B1" w:rsidRPr="00C41330">
        <w:rPr>
          <w:rFonts w:asciiTheme="minorHAnsi" w:hAnsiTheme="minorHAnsi" w:cstheme="minorHAnsi"/>
          <w:i/>
          <w:szCs w:val="22"/>
        </w:rPr>
        <w:t>&gt;&gt;</w:t>
      </w:r>
    </w:p>
    <w:p w14:paraId="7AA7B026" w14:textId="2E2F76CA" w:rsidR="00DA0B11" w:rsidRDefault="00DA0B11">
      <w:pPr>
        <w:spacing w:line="300" w:lineRule="exact"/>
        <w:jc w:val="both"/>
        <w:rPr>
          <w:rFonts w:ascii="Times New Roman" w:hAnsi="Times New Roman"/>
          <w:szCs w:val="22"/>
        </w:rPr>
      </w:pPr>
    </w:p>
    <w:p w14:paraId="6DECF01B" w14:textId="35C43C03" w:rsidR="00985B60" w:rsidRDefault="00985B60">
      <w:pPr>
        <w:spacing w:line="300" w:lineRule="exact"/>
        <w:jc w:val="both"/>
        <w:rPr>
          <w:rFonts w:ascii="Times New Roman" w:hAnsi="Times New Roman"/>
          <w:szCs w:val="22"/>
        </w:rPr>
      </w:pPr>
    </w:p>
    <w:p w14:paraId="443F10D6" w14:textId="77777777" w:rsidR="00985B60" w:rsidRPr="00815941" w:rsidRDefault="00985B60">
      <w:pPr>
        <w:spacing w:line="300" w:lineRule="exact"/>
        <w:jc w:val="both"/>
        <w:rPr>
          <w:rFonts w:ascii="Times New Roman" w:hAnsi="Times New Roman"/>
          <w:szCs w:val="22"/>
          <w:lang w:val="en-IN"/>
        </w:rPr>
      </w:pPr>
    </w:p>
    <w:p w14:paraId="0E1DA90E" w14:textId="77777777" w:rsidR="00DA0B11" w:rsidRPr="008C2245" w:rsidRDefault="00D22740">
      <w:pPr>
        <w:spacing w:line="300" w:lineRule="exact"/>
        <w:jc w:val="both"/>
        <w:rPr>
          <w:rFonts w:asciiTheme="minorHAnsi" w:hAnsiTheme="minorHAnsi" w:cstheme="minorHAnsi"/>
          <w:i/>
          <w:szCs w:val="22"/>
        </w:rPr>
      </w:pPr>
      <w:r w:rsidRPr="008C2245">
        <w:rPr>
          <w:rFonts w:asciiTheme="minorHAnsi" w:hAnsiTheme="minorHAnsi" w:cstheme="minorHAnsi"/>
          <w:szCs w:val="22"/>
          <w:highlight w:val="yellow"/>
        </w:rPr>
        <w:t>&lt;&lt;Insert date&gt;&gt;</w:t>
      </w:r>
    </w:p>
    <w:p w14:paraId="764FC537" w14:textId="1B500CA5" w:rsidR="00DA0B11" w:rsidRPr="008C2245" w:rsidRDefault="00DA0B11" w:rsidP="006F0B55">
      <w:pPr>
        <w:spacing w:line="300" w:lineRule="exact"/>
        <w:rPr>
          <w:rFonts w:asciiTheme="minorHAnsi" w:hAnsiTheme="minorHAnsi" w:cstheme="minorHAnsi"/>
          <w:szCs w:val="22"/>
        </w:rPr>
      </w:pPr>
    </w:p>
    <w:p w14:paraId="4B67728E" w14:textId="7D66B03B" w:rsidR="007F1E13" w:rsidRPr="008C2245" w:rsidRDefault="007277E4" w:rsidP="008B6345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7F1E13">
        <w:rPr>
          <w:rFonts w:asciiTheme="minorHAnsi" w:hAnsiTheme="minorHAnsi" w:cstheme="minorHAnsi"/>
          <w:szCs w:val="22"/>
        </w:rPr>
        <w:t xml:space="preserve">We, </w:t>
      </w:r>
      <w:r w:rsidR="00E5204C" w:rsidRPr="007F1E13">
        <w:rPr>
          <w:rFonts w:asciiTheme="minorHAnsi" w:hAnsiTheme="minorHAnsi" w:cstheme="minorHAnsi"/>
          <w:szCs w:val="22"/>
          <w:highlight w:val="yellow"/>
        </w:rPr>
        <w:t xml:space="preserve">&lt;&lt;Name of the </w:t>
      </w:r>
      <w:r w:rsidR="00C3519C" w:rsidRPr="007F1E13">
        <w:rPr>
          <w:rFonts w:asciiTheme="minorHAnsi" w:hAnsiTheme="minorHAnsi" w:cstheme="minorHAnsi"/>
          <w:szCs w:val="22"/>
          <w:highlight w:val="yellow"/>
        </w:rPr>
        <w:t>vendor</w:t>
      </w:r>
      <w:r w:rsidR="009A4BB4" w:rsidRPr="007F1E13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7F1E13">
        <w:rPr>
          <w:rFonts w:asciiTheme="minorHAnsi" w:hAnsiTheme="minorHAnsi" w:cstheme="minorHAnsi"/>
          <w:szCs w:val="22"/>
          <w:highlight w:val="yellow"/>
        </w:rPr>
        <w:t>&gt;&gt;</w:t>
      </w:r>
      <w:r w:rsidRPr="007F1E13">
        <w:rPr>
          <w:rFonts w:asciiTheme="minorHAnsi" w:hAnsiTheme="minorHAnsi" w:cstheme="minorHAnsi"/>
          <w:szCs w:val="22"/>
        </w:rPr>
        <w:t xml:space="preserve"> do not have business connection in India within the meaning of section </w:t>
      </w:r>
      <w:r w:rsidR="007F1E13" w:rsidRPr="007F1E13">
        <w:rPr>
          <w:rFonts w:asciiTheme="minorHAnsi" w:hAnsiTheme="minorHAnsi" w:cstheme="minorHAnsi"/>
          <w:szCs w:val="22"/>
        </w:rPr>
        <w:t>9(</w:t>
      </w:r>
      <w:r w:rsidR="00922578">
        <w:rPr>
          <w:rFonts w:asciiTheme="minorHAnsi" w:hAnsiTheme="minorHAnsi" w:cstheme="minorHAnsi"/>
          <w:szCs w:val="22"/>
        </w:rPr>
        <w:t>2</w:t>
      </w:r>
      <w:r w:rsidR="007F1E13" w:rsidRPr="007F1E13">
        <w:rPr>
          <w:rFonts w:asciiTheme="minorHAnsi" w:hAnsiTheme="minorHAnsi" w:cstheme="minorHAnsi"/>
          <w:szCs w:val="22"/>
        </w:rPr>
        <w:t>)</w:t>
      </w:r>
      <w:r w:rsidR="00922578">
        <w:rPr>
          <w:rFonts w:asciiTheme="minorHAnsi" w:hAnsiTheme="minorHAnsi" w:cstheme="minorHAnsi"/>
          <w:szCs w:val="22"/>
        </w:rPr>
        <w:t xml:space="preserve"> read with section 9(9)(a)</w:t>
      </w:r>
      <w:r w:rsidR="007F1E13" w:rsidRPr="007F1E13">
        <w:rPr>
          <w:rFonts w:asciiTheme="minorHAnsi" w:hAnsiTheme="minorHAnsi" w:cstheme="minorHAnsi"/>
          <w:szCs w:val="22"/>
        </w:rPr>
        <w:t xml:space="preserve"> of the Income-tax Act, 2025 </w:t>
      </w:r>
      <w:r w:rsidRPr="007F1E13">
        <w:rPr>
          <w:rFonts w:asciiTheme="minorHAnsi" w:hAnsiTheme="minorHAnsi" w:cstheme="minorHAnsi"/>
          <w:szCs w:val="22"/>
        </w:rPr>
        <w:t>(</w:t>
      </w:r>
      <w:r w:rsidR="006F4B9A">
        <w:rPr>
          <w:rFonts w:asciiTheme="minorHAnsi" w:hAnsiTheme="minorHAnsi" w:cstheme="minorHAnsi"/>
          <w:szCs w:val="22"/>
        </w:rPr>
        <w:t xml:space="preserve">‘the </w:t>
      </w:r>
      <w:r w:rsidRPr="007F1E13">
        <w:rPr>
          <w:rFonts w:asciiTheme="minorHAnsi" w:hAnsiTheme="minorHAnsi" w:cstheme="minorHAnsi"/>
          <w:szCs w:val="22"/>
        </w:rPr>
        <w:t>Act</w:t>
      </w:r>
      <w:r w:rsidR="006F4B9A">
        <w:rPr>
          <w:rFonts w:asciiTheme="minorHAnsi" w:hAnsiTheme="minorHAnsi" w:cstheme="minorHAnsi"/>
          <w:szCs w:val="22"/>
        </w:rPr>
        <w:t>’</w:t>
      </w:r>
      <w:r w:rsidRPr="007F1E13">
        <w:rPr>
          <w:rFonts w:asciiTheme="minorHAnsi" w:hAnsiTheme="minorHAnsi" w:cstheme="minorHAnsi"/>
          <w:szCs w:val="22"/>
        </w:rPr>
        <w:t>)</w:t>
      </w:r>
      <w:r w:rsidR="00F973FB" w:rsidRPr="007F1E13">
        <w:rPr>
          <w:rFonts w:asciiTheme="minorHAnsi" w:hAnsiTheme="minorHAnsi" w:cstheme="minorHAnsi"/>
          <w:szCs w:val="22"/>
        </w:rPr>
        <w:t xml:space="preserve"> </w:t>
      </w:r>
      <w:r w:rsidR="002D6B54" w:rsidRPr="007F1E13">
        <w:rPr>
          <w:rFonts w:asciiTheme="minorHAnsi" w:hAnsiTheme="minorHAnsi" w:cstheme="minorHAnsi"/>
          <w:szCs w:val="22"/>
        </w:rPr>
        <w:t xml:space="preserve">including the threshold limit prescribed for significant economic presence (SEP) in </w:t>
      </w:r>
      <w:r w:rsidR="007F1E13">
        <w:rPr>
          <w:rFonts w:asciiTheme="minorHAnsi" w:hAnsiTheme="minorHAnsi" w:cstheme="minorHAnsi"/>
          <w:szCs w:val="22"/>
        </w:rPr>
        <w:t>section 9(9)(</w:t>
      </w:r>
      <w:r w:rsidR="00922578">
        <w:rPr>
          <w:rFonts w:asciiTheme="minorHAnsi" w:hAnsiTheme="minorHAnsi" w:cstheme="minorHAnsi"/>
          <w:szCs w:val="22"/>
        </w:rPr>
        <w:t>d</w:t>
      </w:r>
      <w:r w:rsidR="007F1E13">
        <w:rPr>
          <w:rFonts w:asciiTheme="minorHAnsi" w:hAnsiTheme="minorHAnsi" w:cstheme="minorHAnsi"/>
          <w:szCs w:val="22"/>
        </w:rPr>
        <w:t>)</w:t>
      </w:r>
      <w:r w:rsidR="007F1E13" w:rsidRPr="008C2245">
        <w:rPr>
          <w:rFonts w:asciiTheme="minorHAnsi" w:hAnsiTheme="minorHAnsi" w:cstheme="minorHAnsi"/>
          <w:szCs w:val="22"/>
        </w:rPr>
        <w:t xml:space="preserve"> during the </w:t>
      </w:r>
      <w:r w:rsidR="0044013F">
        <w:rPr>
          <w:rFonts w:asciiTheme="minorHAnsi" w:hAnsiTheme="minorHAnsi" w:cstheme="minorHAnsi"/>
          <w:szCs w:val="22"/>
        </w:rPr>
        <w:t>Tax year</w:t>
      </w:r>
      <w:r w:rsidR="007F1E13" w:rsidRPr="008C2245">
        <w:rPr>
          <w:rFonts w:asciiTheme="minorHAnsi" w:hAnsiTheme="minorHAnsi" w:cstheme="minorHAnsi"/>
          <w:szCs w:val="22"/>
        </w:rPr>
        <w:t xml:space="preserve"> 1</w:t>
      </w:r>
      <w:r w:rsidR="007F1E13" w:rsidRPr="008C2245">
        <w:rPr>
          <w:rFonts w:asciiTheme="minorHAnsi" w:hAnsiTheme="minorHAnsi" w:cstheme="minorHAnsi"/>
          <w:szCs w:val="22"/>
          <w:vertAlign w:val="superscript"/>
        </w:rPr>
        <w:t>st</w:t>
      </w:r>
      <w:r w:rsidR="007F1E13" w:rsidRPr="008C2245">
        <w:rPr>
          <w:rFonts w:asciiTheme="minorHAnsi" w:hAnsiTheme="minorHAnsi" w:cstheme="minorHAnsi"/>
          <w:szCs w:val="22"/>
        </w:rPr>
        <w:t xml:space="preserve"> </w:t>
      </w:r>
      <w:r w:rsidR="007F1E13" w:rsidRPr="008C2245">
        <w:rPr>
          <w:rFonts w:asciiTheme="minorHAnsi" w:hAnsiTheme="minorHAnsi"/>
          <w:szCs w:val="22"/>
        </w:rPr>
        <w:t xml:space="preserve">April </w:t>
      </w:r>
      <w:r w:rsidR="007F1E13">
        <w:rPr>
          <w:rFonts w:asciiTheme="minorHAnsi" w:hAnsiTheme="minorHAnsi"/>
          <w:szCs w:val="22"/>
        </w:rPr>
        <w:t>2026</w:t>
      </w:r>
      <w:r w:rsidR="007F1E13" w:rsidRPr="008C2245">
        <w:rPr>
          <w:rFonts w:asciiTheme="minorHAnsi" w:hAnsiTheme="minorHAnsi"/>
          <w:szCs w:val="22"/>
        </w:rPr>
        <w:t xml:space="preserve"> – 31</w:t>
      </w:r>
      <w:r w:rsidR="007F1E13" w:rsidRPr="008C2245">
        <w:rPr>
          <w:rFonts w:asciiTheme="minorHAnsi" w:hAnsiTheme="minorHAnsi"/>
          <w:szCs w:val="22"/>
          <w:vertAlign w:val="superscript"/>
        </w:rPr>
        <w:t>st</w:t>
      </w:r>
      <w:r w:rsidR="007F1E13" w:rsidRPr="008C2245">
        <w:rPr>
          <w:rFonts w:asciiTheme="minorHAnsi" w:hAnsiTheme="minorHAnsi"/>
          <w:szCs w:val="22"/>
        </w:rPr>
        <w:t xml:space="preserve"> March 202</w:t>
      </w:r>
      <w:r w:rsidR="007F1E13">
        <w:rPr>
          <w:rFonts w:asciiTheme="minorHAnsi" w:hAnsiTheme="minorHAnsi"/>
          <w:szCs w:val="22"/>
        </w:rPr>
        <w:t>7</w:t>
      </w:r>
      <w:r w:rsidR="007F1E13" w:rsidRPr="008C2245">
        <w:rPr>
          <w:rFonts w:asciiTheme="minorHAnsi" w:hAnsiTheme="minorHAnsi"/>
          <w:szCs w:val="22"/>
        </w:rPr>
        <w:t xml:space="preserve">. </w:t>
      </w:r>
    </w:p>
    <w:p w14:paraId="7DC1CB21" w14:textId="77777777" w:rsidR="002D6B54" w:rsidRPr="007F1E13" w:rsidRDefault="002D6B54" w:rsidP="00FD6FB3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05363472" w14:textId="57D5DC2E" w:rsidR="002A29DA" w:rsidRDefault="00847858" w:rsidP="00DD18DD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8C2245">
        <w:rPr>
          <w:rFonts w:asciiTheme="minorHAnsi" w:hAnsiTheme="minorHAnsi" w:cstheme="minorHAnsi"/>
          <w:szCs w:val="22"/>
        </w:rPr>
        <w:t>We hereby confirm that we do not have a place of effective management d</w:t>
      </w:r>
      <w:r w:rsidR="00344655" w:rsidRPr="008C2245">
        <w:rPr>
          <w:rFonts w:asciiTheme="minorHAnsi" w:hAnsiTheme="minorHAnsi" w:cstheme="minorHAnsi"/>
          <w:szCs w:val="22"/>
        </w:rPr>
        <w:t xml:space="preserve">uring the </w:t>
      </w:r>
      <w:r w:rsidR="0044013F">
        <w:rPr>
          <w:rFonts w:asciiTheme="minorHAnsi" w:hAnsiTheme="minorHAnsi" w:cstheme="minorHAnsi"/>
          <w:szCs w:val="22"/>
        </w:rPr>
        <w:t>Tax year</w:t>
      </w:r>
      <w:r w:rsidR="00344655" w:rsidRPr="008C2245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 w:cstheme="minorHAnsi"/>
          <w:szCs w:val="22"/>
        </w:rPr>
        <w:t>1</w:t>
      </w:r>
      <w:r w:rsidR="00C52895" w:rsidRPr="008C2245">
        <w:rPr>
          <w:rFonts w:asciiTheme="minorHAnsi" w:hAnsiTheme="minorHAnsi" w:cs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/>
          <w:szCs w:val="22"/>
        </w:rPr>
        <w:t xml:space="preserve">April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6</w:t>
      </w:r>
      <w:r w:rsidR="00C52895" w:rsidRPr="008C2245">
        <w:rPr>
          <w:rFonts w:asciiTheme="minorHAnsi" w:hAnsiTheme="minorHAnsi"/>
          <w:szCs w:val="22"/>
        </w:rPr>
        <w:t xml:space="preserve"> – 31</w:t>
      </w:r>
      <w:r w:rsidR="00C52895" w:rsidRPr="008C2245">
        <w:rPr>
          <w:rFonts w:asciiTheme="minorHAnsi" w:hAnsi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/>
          <w:szCs w:val="22"/>
        </w:rPr>
        <w:t xml:space="preserve"> March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7</w:t>
      </w:r>
      <w:r w:rsidR="00C52895" w:rsidRPr="008C2245">
        <w:rPr>
          <w:rFonts w:asciiTheme="minorHAnsi" w:hAnsiTheme="minorHAnsi"/>
          <w:szCs w:val="22"/>
        </w:rPr>
        <w:t xml:space="preserve"> </w:t>
      </w:r>
      <w:r w:rsidRPr="008C2245">
        <w:rPr>
          <w:rFonts w:asciiTheme="minorHAnsi" w:hAnsiTheme="minorHAnsi" w:cstheme="minorHAnsi"/>
          <w:szCs w:val="22"/>
        </w:rPr>
        <w:t>in India and none of the key management and commercial decisions for the conduct of business in substance are made in India.</w:t>
      </w:r>
    </w:p>
    <w:p w14:paraId="3DE34E37" w14:textId="77777777" w:rsidR="007632BE" w:rsidRPr="00B818F7" w:rsidRDefault="007632BE" w:rsidP="00B818F7">
      <w:pPr>
        <w:pStyle w:val="ListParagraph"/>
        <w:rPr>
          <w:rFonts w:asciiTheme="minorHAnsi" w:hAnsiTheme="minorHAnsi" w:cstheme="minorHAnsi"/>
          <w:szCs w:val="22"/>
        </w:rPr>
      </w:pPr>
    </w:p>
    <w:p w14:paraId="6BA89830" w14:textId="381C3F09" w:rsidR="007632BE" w:rsidRPr="008C2245" w:rsidRDefault="007632BE" w:rsidP="00DD18DD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Our PAN in India is </w:t>
      </w:r>
      <w:r w:rsidRPr="00B818F7">
        <w:rPr>
          <w:rFonts w:asciiTheme="minorHAnsi" w:hAnsiTheme="minorHAnsi" w:cstheme="minorHAnsi"/>
          <w:szCs w:val="22"/>
          <w:highlight w:val="yellow"/>
        </w:rPr>
        <w:t>XXXXXXXXXX</w:t>
      </w:r>
      <w:r w:rsidR="00164909">
        <w:rPr>
          <w:rFonts w:asciiTheme="minorHAnsi" w:hAnsiTheme="minorHAnsi" w:cstheme="minorHAnsi"/>
          <w:szCs w:val="22"/>
        </w:rPr>
        <w:t xml:space="preserve"> </w:t>
      </w:r>
      <w:r w:rsidR="00164909" w:rsidRPr="00164909">
        <w:rPr>
          <w:rFonts w:asciiTheme="minorHAnsi" w:hAnsiTheme="minorHAnsi" w:cstheme="minorHAnsi"/>
          <w:szCs w:val="22"/>
          <w:highlight w:val="yellow"/>
        </w:rPr>
        <w:t>(if available)</w:t>
      </w:r>
    </w:p>
    <w:p w14:paraId="0B86AF5E" w14:textId="77777777" w:rsidR="002A29DA" w:rsidRPr="008C2245" w:rsidRDefault="002A29DA" w:rsidP="002A29DA">
      <w:pPr>
        <w:pStyle w:val="ListParagraph"/>
        <w:rPr>
          <w:rFonts w:asciiTheme="minorHAnsi" w:hAnsiTheme="minorHAnsi" w:cstheme="minorHAnsi"/>
          <w:szCs w:val="22"/>
        </w:rPr>
      </w:pPr>
    </w:p>
    <w:p w14:paraId="79664647" w14:textId="27770B71" w:rsidR="002A29DA" w:rsidRPr="008C2245" w:rsidRDefault="007277E4" w:rsidP="002F2BAA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8C2245">
        <w:rPr>
          <w:rFonts w:asciiTheme="minorHAnsi" w:hAnsiTheme="minorHAnsi" w:cstheme="minorHAnsi"/>
          <w:szCs w:val="22"/>
        </w:rPr>
        <w:t xml:space="preserve">We, </w:t>
      </w:r>
      <w:r w:rsidRPr="008C2245">
        <w:rPr>
          <w:rFonts w:asciiTheme="minorHAnsi" w:hAnsiTheme="minorHAnsi" w:cstheme="minorHAnsi"/>
          <w:szCs w:val="22"/>
          <w:highlight w:val="yellow"/>
        </w:rPr>
        <w:t>&lt;&lt;</w:t>
      </w:r>
      <w:r w:rsidR="00E5204C" w:rsidRPr="008C2245">
        <w:rPr>
          <w:rFonts w:asciiTheme="minorHAnsi" w:hAnsiTheme="minorHAnsi" w:cstheme="minorHAnsi"/>
          <w:szCs w:val="22"/>
          <w:highlight w:val="yellow"/>
        </w:rPr>
        <w:t xml:space="preserve"> Name of the </w:t>
      </w:r>
      <w:r w:rsidR="00CF789D" w:rsidRPr="008C2245">
        <w:rPr>
          <w:rFonts w:asciiTheme="minorHAnsi" w:hAnsiTheme="minorHAnsi" w:cstheme="minorHAnsi"/>
          <w:szCs w:val="22"/>
          <w:highlight w:val="yellow"/>
        </w:rPr>
        <w:t>vendor &gt;</w:t>
      </w:r>
      <w:r w:rsidRPr="008C2245">
        <w:rPr>
          <w:rFonts w:asciiTheme="minorHAnsi" w:hAnsiTheme="minorHAnsi" w:cstheme="minorHAnsi"/>
          <w:szCs w:val="22"/>
          <w:highlight w:val="yellow"/>
        </w:rPr>
        <w:t>&gt;</w:t>
      </w:r>
      <w:r w:rsidRPr="008C2245">
        <w:rPr>
          <w:rFonts w:asciiTheme="minorHAnsi" w:hAnsiTheme="minorHAnsi" w:cstheme="minorHAnsi"/>
          <w:szCs w:val="22"/>
        </w:rPr>
        <w:t xml:space="preserve"> neither have any permanent establishment situated in India as defined under section </w:t>
      </w:r>
      <w:r w:rsidR="00EF4702">
        <w:rPr>
          <w:rFonts w:asciiTheme="minorHAnsi" w:hAnsiTheme="minorHAnsi" w:cstheme="minorHAnsi"/>
          <w:szCs w:val="22"/>
        </w:rPr>
        <w:t>173</w:t>
      </w:r>
      <w:r w:rsidR="007F1E13" w:rsidRPr="008C2245">
        <w:rPr>
          <w:rFonts w:asciiTheme="minorHAnsi" w:hAnsiTheme="minorHAnsi" w:cstheme="minorHAnsi"/>
          <w:szCs w:val="22"/>
        </w:rPr>
        <w:t xml:space="preserve"> </w:t>
      </w:r>
      <w:r w:rsidRPr="008C2245">
        <w:rPr>
          <w:rFonts w:asciiTheme="minorHAnsi" w:hAnsiTheme="minorHAnsi" w:cstheme="minorHAnsi"/>
          <w:szCs w:val="22"/>
        </w:rPr>
        <w:t>of the Act nor do we have any fixed place of business / profession situated in India for carrying out any business activity / providing professional services</w:t>
      </w:r>
      <w:r w:rsidR="00774CC7">
        <w:rPr>
          <w:rFonts w:asciiTheme="minorHAnsi" w:hAnsiTheme="minorHAnsi" w:cstheme="minorHAnsi"/>
          <w:szCs w:val="22"/>
        </w:rPr>
        <w:t xml:space="preserve"> during the </w:t>
      </w:r>
      <w:r w:rsidR="0044013F">
        <w:rPr>
          <w:rFonts w:asciiTheme="minorHAnsi" w:hAnsiTheme="minorHAnsi" w:cstheme="minorHAnsi"/>
          <w:szCs w:val="22"/>
        </w:rPr>
        <w:t>Tax year</w:t>
      </w:r>
      <w:r w:rsidR="00774CC7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 w:cstheme="minorHAnsi"/>
          <w:szCs w:val="22"/>
        </w:rPr>
        <w:t>1</w:t>
      </w:r>
      <w:r w:rsidR="00C52895" w:rsidRPr="008C2245">
        <w:rPr>
          <w:rFonts w:asciiTheme="minorHAnsi" w:hAnsiTheme="minorHAnsi" w:cs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/>
          <w:szCs w:val="22"/>
        </w:rPr>
        <w:t xml:space="preserve">April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6</w:t>
      </w:r>
      <w:r w:rsidR="00C52895" w:rsidRPr="008C2245">
        <w:rPr>
          <w:rFonts w:asciiTheme="minorHAnsi" w:hAnsiTheme="minorHAnsi"/>
          <w:szCs w:val="22"/>
        </w:rPr>
        <w:t xml:space="preserve"> – 31</w:t>
      </w:r>
      <w:r w:rsidR="00C52895" w:rsidRPr="008C2245">
        <w:rPr>
          <w:rFonts w:asciiTheme="minorHAnsi" w:hAnsi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/>
          <w:szCs w:val="22"/>
        </w:rPr>
        <w:t xml:space="preserve"> March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7</w:t>
      </w:r>
      <w:r w:rsidR="00C52895" w:rsidRPr="008C2245">
        <w:rPr>
          <w:rFonts w:asciiTheme="minorHAnsi" w:hAnsiTheme="minorHAnsi"/>
          <w:szCs w:val="22"/>
        </w:rPr>
        <w:t>.</w:t>
      </w:r>
    </w:p>
    <w:p w14:paraId="3F49F7C2" w14:textId="77777777" w:rsidR="003C159C" w:rsidRDefault="003C159C" w:rsidP="00F24AA5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63A312BE" w14:textId="14028235" w:rsidR="007277E4" w:rsidRPr="008C2245" w:rsidRDefault="007277E4" w:rsidP="007277E4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8C2245">
        <w:rPr>
          <w:rFonts w:asciiTheme="minorHAnsi" w:hAnsiTheme="minorHAnsi" w:cstheme="minorHAnsi"/>
          <w:szCs w:val="22"/>
        </w:rPr>
        <w:t xml:space="preserve">We, </w:t>
      </w:r>
      <w:r w:rsidRPr="008C2245">
        <w:rPr>
          <w:rFonts w:asciiTheme="minorHAnsi" w:hAnsiTheme="minorHAnsi" w:cstheme="minorHAnsi"/>
          <w:szCs w:val="22"/>
          <w:highlight w:val="yellow"/>
        </w:rPr>
        <w:t>&lt;&lt;</w:t>
      </w:r>
      <w:r w:rsidR="00CF4DBC" w:rsidRPr="008C2245">
        <w:rPr>
          <w:rFonts w:asciiTheme="minorHAnsi" w:hAnsiTheme="minorHAnsi" w:cstheme="minorHAnsi"/>
          <w:szCs w:val="22"/>
          <w:highlight w:val="yellow"/>
        </w:rPr>
        <w:t xml:space="preserve">Name of the </w:t>
      </w:r>
      <w:r w:rsidR="00C3519C" w:rsidRPr="008C2245">
        <w:rPr>
          <w:rFonts w:asciiTheme="minorHAnsi" w:hAnsiTheme="minorHAnsi" w:cstheme="minorHAnsi"/>
          <w:szCs w:val="22"/>
          <w:highlight w:val="yellow"/>
        </w:rPr>
        <w:t>vendor</w:t>
      </w:r>
      <w:r w:rsidR="00CF4DBC" w:rsidRPr="008C2245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8C2245">
        <w:rPr>
          <w:rFonts w:asciiTheme="minorHAnsi" w:hAnsiTheme="minorHAnsi" w:cstheme="minorHAnsi"/>
          <w:szCs w:val="22"/>
          <w:highlight w:val="yellow"/>
        </w:rPr>
        <w:t>&gt;&gt;</w:t>
      </w:r>
      <w:r w:rsidRPr="008C2245">
        <w:rPr>
          <w:rFonts w:asciiTheme="minorHAnsi" w:hAnsiTheme="minorHAnsi" w:cstheme="minorHAnsi"/>
          <w:i/>
          <w:szCs w:val="22"/>
        </w:rPr>
        <w:t xml:space="preserve"> </w:t>
      </w:r>
      <w:r w:rsidRPr="008C2245">
        <w:rPr>
          <w:rFonts w:asciiTheme="minorHAnsi" w:hAnsiTheme="minorHAnsi" w:cstheme="minorHAnsi"/>
          <w:szCs w:val="22"/>
        </w:rPr>
        <w:t>are the beneficial owner</w:t>
      </w:r>
      <w:r w:rsidR="00847858" w:rsidRPr="008C2245">
        <w:rPr>
          <w:rFonts w:asciiTheme="minorHAnsi" w:hAnsiTheme="minorHAnsi" w:cstheme="minorHAnsi"/>
          <w:szCs w:val="22"/>
        </w:rPr>
        <w:t xml:space="preserve"> of the amounts received/ </w:t>
      </w:r>
      <w:r w:rsidR="00C3519C" w:rsidRPr="008C2245">
        <w:rPr>
          <w:rFonts w:asciiTheme="minorHAnsi" w:hAnsiTheme="minorHAnsi" w:cstheme="minorHAnsi"/>
          <w:szCs w:val="22"/>
        </w:rPr>
        <w:t>receivable</w:t>
      </w:r>
      <w:r w:rsidR="00847858" w:rsidRPr="008C2245">
        <w:rPr>
          <w:rFonts w:asciiTheme="minorHAnsi" w:hAnsiTheme="minorHAnsi" w:cstheme="minorHAnsi"/>
          <w:szCs w:val="22"/>
        </w:rPr>
        <w:t xml:space="preserve"> under the relevant Agreement/ contract, pursuant to which, payments are made to us.</w:t>
      </w:r>
      <w:r w:rsidR="00300640" w:rsidRPr="008C2245">
        <w:t xml:space="preserve"> </w:t>
      </w:r>
      <w:r w:rsidR="00300640" w:rsidRPr="008C2245">
        <w:rPr>
          <w:rFonts w:asciiTheme="minorHAnsi" w:hAnsiTheme="minorHAnsi" w:cstheme="minorHAnsi"/>
          <w:szCs w:val="22"/>
        </w:rPr>
        <w:t>In other words, we are not acting in the capacity of a trustee or nominee.</w:t>
      </w:r>
    </w:p>
    <w:p w14:paraId="48CBC151" w14:textId="3F135EA6" w:rsidR="007632BE" w:rsidRPr="00B818F7" w:rsidRDefault="007632BE" w:rsidP="00B818F7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01A869C8" w14:textId="64F19152" w:rsidR="007277E4" w:rsidRPr="008C2245" w:rsidRDefault="007277E4" w:rsidP="00670B5B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8C2245">
        <w:rPr>
          <w:rFonts w:asciiTheme="minorHAnsi" w:hAnsiTheme="minorHAnsi" w:cstheme="minorHAnsi"/>
          <w:szCs w:val="22"/>
        </w:rPr>
        <w:t xml:space="preserve">We, </w:t>
      </w:r>
      <w:r w:rsidRPr="008C2245">
        <w:rPr>
          <w:rFonts w:asciiTheme="minorHAnsi" w:hAnsiTheme="minorHAnsi" w:cstheme="minorHAnsi"/>
          <w:szCs w:val="22"/>
          <w:highlight w:val="yellow"/>
        </w:rPr>
        <w:t>&lt;&lt;</w:t>
      </w:r>
      <w:r w:rsidR="00CF4DBC" w:rsidRPr="008C2245" w:rsidDel="00CF4DBC">
        <w:rPr>
          <w:rFonts w:asciiTheme="minorHAnsi" w:hAnsiTheme="minorHAnsi" w:cstheme="minorHAnsi"/>
          <w:szCs w:val="22"/>
          <w:highlight w:val="yellow"/>
        </w:rPr>
        <w:t xml:space="preserve"> </w:t>
      </w:r>
      <w:r w:rsidR="00CF4DBC" w:rsidRPr="008C2245">
        <w:rPr>
          <w:rFonts w:asciiTheme="minorHAnsi" w:hAnsiTheme="minorHAnsi" w:cstheme="minorHAnsi"/>
          <w:szCs w:val="22"/>
          <w:highlight w:val="yellow"/>
        </w:rPr>
        <w:t xml:space="preserve">Name of the </w:t>
      </w:r>
      <w:r w:rsidR="00C3519C" w:rsidRPr="008C2245">
        <w:rPr>
          <w:rFonts w:asciiTheme="minorHAnsi" w:hAnsiTheme="minorHAnsi" w:cstheme="minorHAnsi"/>
          <w:szCs w:val="22"/>
          <w:highlight w:val="yellow"/>
        </w:rPr>
        <w:t>vendor</w:t>
      </w:r>
      <w:r w:rsidR="00CF4DBC" w:rsidRPr="008C2245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8C2245">
        <w:rPr>
          <w:rFonts w:asciiTheme="minorHAnsi" w:hAnsiTheme="minorHAnsi" w:cstheme="minorHAnsi"/>
          <w:szCs w:val="22"/>
          <w:highlight w:val="yellow"/>
        </w:rPr>
        <w:t>&gt;&gt;</w:t>
      </w:r>
      <w:r w:rsidRPr="008C2245">
        <w:rPr>
          <w:rFonts w:asciiTheme="minorHAnsi" w:hAnsiTheme="minorHAnsi" w:cstheme="minorHAnsi"/>
          <w:szCs w:val="22"/>
        </w:rPr>
        <w:t xml:space="preserve"> confirm that </w:t>
      </w:r>
      <w:r w:rsidR="00670B5B" w:rsidRPr="008C2245">
        <w:rPr>
          <w:rFonts w:asciiTheme="minorHAnsi" w:hAnsiTheme="minorHAnsi" w:cstheme="minorHAnsi"/>
          <w:szCs w:val="22"/>
        </w:rPr>
        <w:t xml:space="preserve">we are </w:t>
      </w:r>
      <w:r w:rsidRPr="008C2245">
        <w:rPr>
          <w:rFonts w:asciiTheme="minorHAnsi" w:hAnsiTheme="minorHAnsi" w:cstheme="minorHAnsi"/>
          <w:szCs w:val="22"/>
        </w:rPr>
        <w:t xml:space="preserve">a tax resident of </w:t>
      </w:r>
      <w:r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Pr="008C2245">
        <w:rPr>
          <w:rFonts w:asciiTheme="minorHAnsi" w:hAnsiTheme="minorHAnsi" w:cstheme="minorHAnsi"/>
          <w:szCs w:val="22"/>
        </w:rPr>
        <w:t xml:space="preserve"> </w:t>
      </w:r>
      <w:r w:rsidR="008C75B9" w:rsidRPr="008C2245">
        <w:rPr>
          <w:rFonts w:asciiTheme="minorHAnsi" w:hAnsiTheme="minorHAnsi" w:cstheme="minorHAnsi"/>
          <w:szCs w:val="22"/>
        </w:rPr>
        <w:t>as contemplated in</w:t>
      </w:r>
      <w:r w:rsidRPr="008C2245">
        <w:rPr>
          <w:rFonts w:asciiTheme="minorHAnsi" w:hAnsiTheme="minorHAnsi" w:cstheme="minorHAnsi"/>
          <w:szCs w:val="22"/>
        </w:rPr>
        <w:t xml:space="preserve"> Article</w:t>
      </w:r>
      <w:r w:rsidR="000574EB" w:rsidRPr="008C2245">
        <w:rPr>
          <w:rFonts w:asciiTheme="minorHAnsi" w:hAnsiTheme="minorHAnsi" w:cstheme="minorHAnsi"/>
          <w:szCs w:val="22"/>
        </w:rPr>
        <w:t xml:space="preserve"> 4</w:t>
      </w:r>
      <w:r w:rsidRPr="008C2245">
        <w:rPr>
          <w:rFonts w:asciiTheme="minorHAnsi" w:hAnsiTheme="minorHAnsi" w:cstheme="minorHAnsi"/>
          <w:szCs w:val="22"/>
        </w:rPr>
        <w:t xml:space="preserve"> of the </w:t>
      </w:r>
      <w:r w:rsidR="00CF789D" w:rsidRPr="008C2245">
        <w:rPr>
          <w:rFonts w:asciiTheme="minorHAnsi" w:hAnsiTheme="minorHAnsi" w:cstheme="minorHAnsi"/>
          <w:szCs w:val="22"/>
        </w:rPr>
        <w:t>India -</w:t>
      </w:r>
      <w:r w:rsidR="00FD1390" w:rsidRPr="008C2245">
        <w:rPr>
          <w:rFonts w:asciiTheme="minorHAnsi" w:hAnsiTheme="minorHAnsi" w:cstheme="minorHAnsi"/>
          <w:szCs w:val="22"/>
        </w:rPr>
        <w:t xml:space="preserve"> </w:t>
      </w:r>
      <w:r w:rsidR="00FD1390"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="00C3519C" w:rsidRPr="008C2245">
        <w:rPr>
          <w:rFonts w:asciiTheme="minorHAnsi" w:hAnsiTheme="minorHAnsi" w:cstheme="minorHAnsi"/>
          <w:szCs w:val="22"/>
        </w:rPr>
        <w:t xml:space="preserve"> </w:t>
      </w:r>
      <w:r w:rsidRPr="008C2245">
        <w:rPr>
          <w:rFonts w:asciiTheme="minorHAnsi" w:hAnsiTheme="minorHAnsi" w:cstheme="minorHAnsi"/>
          <w:szCs w:val="22"/>
        </w:rPr>
        <w:t xml:space="preserve">with </w:t>
      </w:r>
      <w:r w:rsidR="000A07C4" w:rsidRPr="008C2245">
        <w:rPr>
          <w:rFonts w:asciiTheme="minorHAnsi" w:hAnsiTheme="minorHAnsi" w:cstheme="minorHAnsi"/>
          <w:szCs w:val="22"/>
        </w:rPr>
        <w:t xml:space="preserve">Tax identification number </w:t>
      </w:r>
      <w:r w:rsidR="00C3519C" w:rsidRPr="008C2245">
        <w:rPr>
          <w:rFonts w:asciiTheme="minorHAnsi" w:hAnsiTheme="minorHAnsi" w:cstheme="minorHAnsi"/>
          <w:szCs w:val="22"/>
          <w:highlight w:val="yellow"/>
        </w:rPr>
        <w:t>____________</w:t>
      </w:r>
      <w:r w:rsidR="008C75B9" w:rsidRPr="008C2245">
        <w:rPr>
          <w:rFonts w:asciiTheme="minorHAnsi" w:hAnsiTheme="minorHAnsi" w:cstheme="minorHAnsi"/>
          <w:szCs w:val="22"/>
          <w:highlight w:val="yellow"/>
        </w:rPr>
        <w:t xml:space="preserve"> </w:t>
      </w:r>
      <w:r w:rsidR="008C75B9" w:rsidRPr="008C2245">
        <w:rPr>
          <w:rFonts w:asciiTheme="minorHAnsi" w:hAnsiTheme="minorHAnsi" w:cstheme="minorHAnsi"/>
          <w:szCs w:val="22"/>
        </w:rPr>
        <w:t xml:space="preserve">and are eligible to claim benefits of the said </w:t>
      </w:r>
      <w:r w:rsidR="00FD1390" w:rsidRPr="008C2245">
        <w:rPr>
          <w:rFonts w:asciiTheme="minorHAnsi" w:hAnsiTheme="minorHAnsi" w:cstheme="minorHAnsi"/>
          <w:szCs w:val="22"/>
        </w:rPr>
        <w:t>Double Tax Avoidance Agreement (</w:t>
      </w:r>
      <w:r w:rsidR="008C75B9" w:rsidRPr="008C2245">
        <w:rPr>
          <w:rFonts w:asciiTheme="minorHAnsi" w:hAnsiTheme="minorHAnsi" w:cstheme="minorHAnsi"/>
          <w:szCs w:val="22"/>
        </w:rPr>
        <w:t>DTAA</w:t>
      </w:r>
      <w:r w:rsidR="00FD1390" w:rsidRPr="008C2245">
        <w:rPr>
          <w:rFonts w:asciiTheme="minorHAnsi" w:hAnsiTheme="minorHAnsi" w:cstheme="minorHAnsi"/>
          <w:szCs w:val="22"/>
        </w:rPr>
        <w:t>)</w:t>
      </w:r>
      <w:r w:rsidR="008C75B9" w:rsidRPr="008C2245">
        <w:rPr>
          <w:rFonts w:asciiTheme="minorHAnsi" w:hAnsiTheme="minorHAnsi" w:cstheme="minorHAnsi"/>
          <w:szCs w:val="22"/>
        </w:rPr>
        <w:t xml:space="preserve">. </w:t>
      </w:r>
    </w:p>
    <w:p w14:paraId="6E5250F9" w14:textId="77777777" w:rsidR="003C159C" w:rsidRDefault="003C159C" w:rsidP="00F24AA5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49C78991" w14:textId="539869D7" w:rsidR="003C159C" w:rsidRPr="00557471" w:rsidRDefault="007277E4" w:rsidP="00670B5B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8C2245">
        <w:rPr>
          <w:rFonts w:asciiTheme="minorHAnsi" w:hAnsiTheme="minorHAnsi" w:cstheme="minorHAnsi"/>
          <w:szCs w:val="22"/>
        </w:rPr>
        <w:t>We do not have a permanent establishment / fixed place of business / profession in India as contemplated under Article</w:t>
      </w:r>
      <w:r w:rsidR="00FD1390" w:rsidRPr="008C2245">
        <w:rPr>
          <w:rFonts w:asciiTheme="minorHAnsi" w:hAnsiTheme="minorHAnsi" w:cstheme="minorHAnsi"/>
          <w:szCs w:val="22"/>
        </w:rPr>
        <w:t xml:space="preserve"> 5</w:t>
      </w:r>
      <w:r w:rsidRPr="008C2245">
        <w:rPr>
          <w:rFonts w:asciiTheme="minorHAnsi" w:hAnsiTheme="minorHAnsi" w:cstheme="minorHAnsi"/>
          <w:szCs w:val="22"/>
        </w:rPr>
        <w:t xml:space="preserve"> of the </w:t>
      </w:r>
      <w:r w:rsidR="00CF789D" w:rsidRPr="008C2245">
        <w:rPr>
          <w:rFonts w:asciiTheme="minorHAnsi" w:hAnsiTheme="minorHAnsi" w:cstheme="minorHAnsi"/>
          <w:szCs w:val="22"/>
        </w:rPr>
        <w:t>India -</w:t>
      </w:r>
      <w:r w:rsidR="00FD1390" w:rsidRPr="008C2245">
        <w:rPr>
          <w:rFonts w:asciiTheme="minorHAnsi" w:hAnsiTheme="minorHAnsi" w:cstheme="minorHAnsi"/>
          <w:szCs w:val="22"/>
        </w:rPr>
        <w:t xml:space="preserve"> </w:t>
      </w:r>
      <w:r w:rsidR="00FD1390"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="00FD1390" w:rsidRPr="008C2245">
        <w:rPr>
          <w:rFonts w:asciiTheme="minorHAnsi" w:hAnsiTheme="minorHAnsi" w:cstheme="minorHAnsi"/>
          <w:szCs w:val="22"/>
        </w:rPr>
        <w:t xml:space="preserve"> DTAA </w:t>
      </w:r>
      <w:r w:rsidR="008C75B9" w:rsidRPr="008C2245">
        <w:rPr>
          <w:rFonts w:asciiTheme="minorHAnsi" w:hAnsiTheme="minorHAnsi" w:cstheme="minorHAnsi"/>
          <w:szCs w:val="22"/>
        </w:rPr>
        <w:t xml:space="preserve">read with the provisions laid down in Multilateral Instruments, wherever applicable, </w:t>
      </w:r>
      <w:r w:rsidR="00774CC7">
        <w:rPr>
          <w:rFonts w:asciiTheme="minorHAnsi" w:hAnsiTheme="minorHAnsi" w:cstheme="minorHAnsi"/>
          <w:szCs w:val="22"/>
        </w:rPr>
        <w:t xml:space="preserve">during the </w:t>
      </w:r>
      <w:r w:rsidR="0044013F">
        <w:rPr>
          <w:rFonts w:asciiTheme="minorHAnsi" w:hAnsiTheme="minorHAnsi" w:cstheme="minorHAnsi"/>
          <w:szCs w:val="22"/>
        </w:rPr>
        <w:t>Tax year</w:t>
      </w:r>
      <w:r w:rsidR="00774CC7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 w:cstheme="minorHAnsi"/>
          <w:szCs w:val="22"/>
        </w:rPr>
        <w:t>1</w:t>
      </w:r>
      <w:r w:rsidR="00C52895" w:rsidRPr="008C2245">
        <w:rPr>
          <w:rFonts w:asciiTheme="minorHAnsi" w:hAnsiTheme="minorHAnsi" w:cs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 w:cstheme="minorHAnsi"/>
          <w:szCs w:val="22"/>
        </w:rPr>
        <w:t xml:space="preserve"> </w:t>
      </w:r>
      <w:r w:rsidR="00C52895" w:rsidRPr="008C2245">
        <w:rPr>
          <w:rFonts w:asciiTheme="minorHAnsi" w:hAnsiTheme="minorHAnsi"/>
          <w:szCs w:val="22"/>
        </w:rPr>
        <w:t xml:space="preserve">April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6</w:t>
      </w:r>
      <w:r w:rsidR="00C52895" w:rsidRPr="008C2245">
        <w:rPr>
          <w:rFonts w:asciiTheme="minorHAnsi" w:hAnsiTheme="minorHAnsi"/>
          <w:szCs w:val="22"/>
        </w:rPr>
        <w:t xml:space="preserve"> – 31</w:t>
      </w:r>
      <w:r w:rsidR="00C52895" w:rsidRPr="008C2245">
        <w:rPr>
          <w:rFonts w:asciiTheme="minorHAnsi" w:hAnsiTheme="minorHAnsi"/>
          <w:szCs w:val="22"/>
          <w:vertAlign w:val="superscript"/>
        </w:rPr>
        <w:t>st</w:t>
      </w:r>
      <w:r w:rsidR="00C52895" w:rsidRPr="008C2245">
        <w:rPr>
          <w:rFonts w:asciiTheme="minorHAnsi" w:hAnsiTheme="minorHAnsi"/>
          <w:szCs w:val="22"/>
        </w:rPr>
        <w:t xml:space="preserve"> March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7</w:t>
      </w:r>
      <w:r w:rsidR="00C52895" w:rsidRPr="008C2245">
        <w:rPr>
          <w:rFonts w:asciiTheme="minorHAnsi" w:hAnsiTheme="minorHAnsi"/>
          <w:szCs w:val="22"/>
        </w:rPr>
        <w:t>.</w:t>
      </w:r>
    </w:p>
    <w:p w14:paraId="35FB4680" w14:textId="77777777" w:rsidR="00557471" w:rsidRPr="00557471" w:rsidRDefault="00557471" w:rsidP="00557471">
      <w:pPr>
        <w:pStyle w:val="ListParagraph"/>
        <w:rPr>
          <w:rFonts w:asciiTheme="minorHAnsi" w:hAnsiTheme="minorHAnsi" w:cstheme="minorHAnsi"/>
          <w:szCs w:val="22"/>
        </w:rPr>
      </w:pPr>
    </w:p>
    <w:p w14:paraId="7C758CFD" w14:textId="0488CFF4" w:rsidR="00557471" w:rsidRDefault="00557471" w:rsidP="00557471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557471">
        <w:rPr>
          <w:rFonts w:asciiTheme="minorHAnsi" w:hAnsiTheme="minorHAnsi" w:cstheme="minorHAnsi"/>
          <w:szCs w:val="22"/>
        </w:rPr>
        <w:t>All income paid by</w:t>
      </w:r>
      <w:r>
        <w:rPr>
          <w:rFonts w:asciiTheme="minorHAnsi" w:hAnsiTheme="minorHAnsi" w:cstheme="minorHAnsi"/>
          <w:szCs w:val="22"/>
        </w:rPr>
        <w:t xml:space="preserve"> </w:t>
      </w:r>
      <w:r w:rsidRPr="00557471">
        <w:rPr>
          <w:rFonts w:asciiTheme="minorHAnsi" w:hAnsiTheme="minorHAnsi" w:cstheme="minorHAnsi"/>
          <w:szCs w:val="22"/>
          <w:highlight w:val="yellow"/>
        </w:rPr>
        <w:t>&lt;&lt;&lt;name of the Indian entity&gt;&gt;&gt;</w:t>
      </w:r>
      <w:r w:rsidRPr="00557471">
        <w:rPr>
          <w:rFonts w:asciiTheme="minorHAnsi" w:hAnsiTheme="minorHAnsi" w:cstheme="minorHAnsi"/>
          <w:szCs w:val="22"/>
        </w:rPr>
        <w:t xml:space="preserve"> to us is attributable to tax in </w:t>
      </w:r>
      <w:r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Pr="008C2245">
        <w:rPr>
          <w:rFonts w:asciiTheme="minorHAnsi" w:hAnsiTheme="minorHAnsi" w:cstheme="minorHAnsi"/>
          <w:szCs w:val="22"/>
        </w:rPr>
        <w:t xml:space="preserve"> </w:t>
      </w:r>
      <w:r w:rsidRPr="00557471">
        <w:rPr>
          <w:rFonts w:asciiTheme="minorHAnsi" w:hAnsiTheme="minorHAnsi" w:cstheme="minorHAnsi"/>
          <w:szCs w:val="22"/>
        </w:rPr>
        <w:t xml:space="preserve">and is thus, eligible for claiming treaty benefits of DTAA between India and </w:t>
      </w:r>
      <w:r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>
        <w:rPr>
          <w:rFonts w:asciiTheme="minorHAnsi" w:hAnsiTheme="minorHAnsi" w:cstheme="minorHAnsi"/>
          <w:szCs w:val="22"/>
        </w:rPr>
        <w:t>.</w:t>
      </w:r>
    </w:p>
    <w:p w14:paraId="157C8A5C" w14:textId="77777777" w:rsidR="00557471" w:rsidRPr="006E1F85" w:rsidRDefault="00557471" w:rsidP="006E1F85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05B2C34E" w14:textId="698A2F6A" w:rsidR="00557471" w:rsidRPr="008C2245" w:rsidRDefault="00557471" w:rsidP="00670B5B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 w:cstheme="minorHAnsi"/>
          <w:szCs w:val="22"/>
        </w:rPr>
      </w:pPr>
      <w:r w:rsidRPr="006E1F85">
        <w:rPr>
          <w:rFonts w:asciiTheme="minorHAnsi" w:hAnsiTheme="minorHAnsi" w:cstheme="minorHAnsi"/>
          <w:szCs w:val="22"/>
        </w:rPr>
        <w:t xml:space="preserve">We have satisfied the conditions mentioned in the Limitation of Benefit clause, as appearing in DTAA between India and </w:t>
      </w:r>
      <w:r w:rsidRPr="008C2245">
        <w:rPr>
          <w:rFonts w:asciiTheme="minorHAnsi" w:hAnsiTheme="minorHAnsi" w:cstheme="minorHAnsi"/>
          <w:szCs w:val="22"/>
          <w:highlight w:val="yellow"/>
        </w:rPr>
        <w:t>&lt;&lt;Insert country&gt;&gt;</w:t>
      </w:r>
      <w:r>
        <w:rPr>
          <w:rFonts w:asciiTheme="minorHAnsi" w:hAnsiTheme="minorHAnsi" w:cstheme="minorHAnsi"/>
          <w:szCs w:val="22"/>
        </w:rPr>
        <w:t>.</w:t>
      </w:r>
    </w:p>
    <w:p w14:paraId="4E5A00D1" w14:textId="77777777" w:rsidR="00C52895" w:rsidRPr="00F24AA5" w:rsidRDefault="00C52895" w:rsidP="00F24AA5">
      <w:pPr>
        <w:pStyle w:val="ListParagraph"/>
        <w:spacing w:line="300" w:lineRule="exact"/>
        <w:jc w:val="both"/>
        <w:rPr>
          <w:rFonts w:asciiTheme="minorHAnsi" w:hAnsiTheme="minorHAnsi" w:cstheme="minorHAnsi"/>
          <w:color w:val="FF0000"/>
          <w:szCs w:val="22"/>
        </w:rPr>
      </w:pPr>
    </w:p>
    <w:p w14:paraId="260698B3" w14:textId="77777777" w:rsidR="00C52895" w:rsidRPr="008C2245" w:rsidRDefault="00C52895" w:rsidP="00C52895">
      <w:pPr>
        <w:pStyle w:val="ListParagraph"/>
        <w:numPr>
          <w:ilvl w:val="0"/>
          <w:numId w:val="10"/>
        </w:numPr>
        <w:spacing w:line="300" w:lineRule="exact"/>
        <w:ind w:hanging="720"/>
        <w:jc w:val="both"/>
        <w:rPr>
          <w:rFonts w:asciiTheme="minorHAnsi" w:hAnsiTheme="minorHAnsi"/>
          <w:szCs w:val="22"/>
        </w:rPr>
      </w:pPr>
      <w:r w:rsidRPr="008C2245">
        <w:rPr>
          <w:rFonts w:asciiTheme="minorHAnsi" w:hAnsiTheme="minorHAnsi"/>
          <w:szCs w:val="22"/>
        </w:rPr>
        <w:t>Following are the details of the company:</w:t>
      </w:r>
    </w:p>
    <w:p w14:paraId="661CD01C" w14:textId="77777777" w:rsidR="00C52895" w:rsidRPr="008C2245" w:rsidRDefault="00C52895" w:rsidP="00C52895">
      <w:pPr>
        <w:pStyle w:val="ListParagraph"/>
        <w:numPr>
          <w:ilvl w:val="1"/>
          <w:numId w:val="13"/>
        </w:numPr>
        <w:spacing w:line="276" w:lineRule="auto"/>
        <w:ind w:left="1134" w:hanging="425"/>
        <w:jc w:val="both"/>
        <w:rPr>
          <w:rFonts w:asciiTheme="minorHAnsi" w:hAnsiTheme="minorHAnsi"/>
          <w:szCs w:val="22"/>
        </w:rPr>
      </w:pPr>
      <w:r w:rsidRPr="008C2245">
        <w:rPr>
          <w:rFonts w:asciiTheme="minorHAnsi" w:hAnsiTheme="minorHAnsi"/>
          <w:szCs w:val="22"/>
        </w:rPr>
        <w:t xml:space="preserve">Email-id: </w:t>
      </w:r>
      <w:r w:rsidRPr="008C2245">
        <w:rPr>
          <w:rFonts w:asciiTheme="minorHAnsi" w:hAnsiTheme="minorHAnsi"/>
          <w:szCs w:val="22"/>
          <w:highlight w:val="yellow"/>
        </w:rPr>
        <w:t>&lt;&lt;please insert&gt;&gt;</w:t>
      </w:r>
    </w:p>
    <w:p w14:paraId="7A68AE24" w14:textId="77777777" w:rsidR="00C52895" w:rsidRPr="008C2245" w:rsidRDefault="00C52895" w:rsidP="00C52895">
      <w:pPr>
        <w:pStyle w:val="ListParagraph"/>
        <w:numPr>
          <w:ilvl w:val="1"/>
          <w:numId w:val="13"/>
        </w:numPr>
        <w:spacing w:line="276" w:lineRule="auto"/>
        <w:ind w:left="1134" w:hanging="425"/>
        <w:jc w:val="both"/>
        <w:rPr>
          <w:rFonts w:asciiTheme="minorHAnsi" w:hAnsiTheme="minorHAnsi"/>
          <w:szCs w:val="22"/>
        </w:rPr>
      </w:pPr>
      <w:r w:rsidRPr="008C2245">
        <w:rPr>
          <w:rFonts w:asciiTheme="minorHAnsi" w:hAnsiTheme="minorHAnsi"/>
          <w:szCs w:val="22"/>
        </w:rPr>
        <w:t xml:space="preserve">Contact Number: </w:t>
      </w:r>
      <w:r w:rsidRPr="008C2245">
        <w:rPr>
          <w:rFonts w:asciiTheme="minorHAnsi" w:hAnsiTheme="minorHAnsi"/>
          <w:szCs w:val="22"/>
          <w:highlight w:val="yellow"/>
        </w:rPr>
        <w:t>&lt;&lt;please insert&gt;&gt;</w:t>
      </w:r>
    </w:p>
    <w:p w14:paraId="1CED9178" w14:textId="77777777" w:rsidR="00C52895" w:rsidRPr="008C2245" w:rsidRDefault="00C52895" w:rsidP="00C52895">
      <w:pPr>
        <w:pStyle w:val="ListParagraph"/>
        <w:numPr>
          <w:ilvl w:val="1"/>
          <w:numId w:val="13"/>
        </w:numPr>
        <w:spacing w:line="276" w:lineRule="auto"/>
        <w:ind w:left="1134" w:hanging="425"/>
        <w:jc w:val="both"/>
        <w:rPr>
          <w:rFonts w:asciiTheme="minorHAnsi" w:hAnsiTheme="minorHAnsi"/>
          <w:szCs w:val="22"/>
        </w:rPr>
      </w:pPr>
      <w:r w:rsidRPr="008C2245">
        <w:rPr>
          <w:rFonts w:asciiTheme="minorHAnsi" w:hAnsiTheme="minorHAnsi"/>
          <w:szCs w:val="22"/>
        </w:rPr>
        <w:t xml:space="preserve">Address: </w:t>
      </w:r>
      <w:r w:rsidRPr="008C2245">
        <w:rPr>
          <w:rFonts w:asciiTheme="minorHAnsi" w:hAnsiTheme="minorHAnsi"/>
          <w:szCs w:val="22"/>
          <w:highlight w:val="yellow"/>
        </w:rPr>
        <w:t>&lt;&lt;please insert&gt;&gt;</w:t>
      </w:r>
    </w:p>
    <w:p w14:paraId="60F25BC5" w14:textId="77777777" w:rsidR="00C52895" w:rsidRPr="008C2245" w:rsidRDefault="00C52895" w:rsidP="00C52895">
      <w:pPr>
        <w:pStyle w:val="ListParagraph"/>
        <w:numPr>
          <w:ilvl w:val="1"/>
          <w:numId w:val="13"/>
        </w:numPr>
        <w:spacing w:line="276" w:lineRule="auto"/>
        <w:ind w:left="1134" w:hanging="425"/>
        <w:jc w:val="both"/>
        <w:rPr>
          <w:rFonts w:asciiTheme="minorHAnsi" w:hAnsiTheme="minorHAnsi"/>
          <w:szCs w:val="22"/>
        </w:rPr>
      </w:pPr>
      <w:r w:rsidRPr="008C2245">
        <w:rPr>
          <w:rFonts w:asciiTheme="minorHAnsi" w:hAnsiTheme="minorHAnsi"/>
          <w:szCs w:val="22"/>
        </w:rPr>
        <w:t xml:space="preserve">Tax identification number (TIN): </w:t>
      </w:r>
      <w:r w:rsidRPr="008C2245">
        <w:rPr>
          <w:rFonts w:asciiTheme="minorHAnsi" w:hAnsiTheme="minorHAnsi"/>
          <w:szCs w:val="22"/>
          <w:highlight w:val="yellow"/>
        </w:rPr>
        <w:t>&lt;&lt;please insert&gt;&gt;</w:t>
      </w:r>
    </w:p>
    <w:p w14:paraId="70E6A7A2" w14:textId="77777777" w:rsidR="00C52895" w:rsidRPr="008C2245" w:rsidRDefault="00C52895" w:rsidP="00C52895">
      <w:pPr>
        <w:spacing w:line="300" w:lineRule="exact"/>
        <w:jc w:val="both"/>
        <w:rPr>
          <w:rFonts w:asciiTheme="minorHAnsi" w:hAnsiTheme="minorHAnsi" w:cstheme="minorHAnsi"/>
          <w:i/>
          <w:szCs w:val="22"/>
        </w:rPr>
      </w:pPr>
    </w:p>
    <w:p w14:paraId="70F8D603" w14:textId="2BE960B5" w:rsidR="00C52895" w:rsidRPr="00D579A0" w:rsidRDefault="00C52895" w:rsidP="00C52895">
      <w:pPr>
        <w:spacing w:line="276" w:lineRule="auto"/>
        <w:jc w:val="both"/>
        <w:rPr>
          <w:rFonts w:asciiTheme="minorHAnsi" w:hAnsiTheme="minorHAnsi"/>
          <w:color w:val="FF0000"/>
          <w:szCs w:val="22"/>
        </w:rPr>
      </w:pPr>
      <w:r w:rsidRPr="008C2245">
        <w:rPr>
          <w:rFonts w:asciiTheme="minorHAnsi" w:hAnsiTheme="minorHAnsi"/>
          <w:szCs w:val="22"/>
        </w:rPr>
        <w:t xml:space="preserve">We hereby declare that the above given information is true and correct and </w:t>
      </w:r>
      <w:r w:rsidRPr="008C2245">
        <w:rPr>
          <w:rFonts w:asciiTheme="minorHAnsi" w:hAnsiTheme="minorHAnsi" w:cstheme="minorHAnsi"/>
          <w:szCs w:val="22"/>
        </w:rPr>
        <w:t>the certificate is valid during the period 1</w:t>
      </w:r>
      <w:r w:rsidRPr="008C2245">
        <w:rPr>
          <w:rFonts w:asciiTheme="minorHAnsi" w:hAnsiTheme="minorHAnsi" w:cstheme="minorHAnsi"/>
          <w:szCs w:val="22"/>
          <w:vertAlign w:val="superscript"/>
        </w:rPr>
        <w:t>st</w:t>
      </w:r>
      <w:r w:rsidRPr="008C2245">
        <w:rPr>
          <w:rFonts w:asciiTheme="minorHAnsi" w:hAnsiTheme="minorHAnsi" w:cstheme="minorHAnsi"/>
          <w:szCs w:val="22"/>
        </w:rPr>
        <w:t xml:space="preserve"> </w:t>
      </w:r>
      <w:r w:rsidRPr="008C2245">
        <w:rPr>
          <w:rFonts w:asciiTheme="minorHAnsi" w:hAnsiTheme="minorHAnsi"/>
          <w:szCs w:val="22"/>
        </w:rPr>
        <w:t xml:space="preserve">April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6</w:t>
      </w:r>
      <w:r w:rsidRPr="008C2245">
        <w:rPr>
          <w:rFonts w:asciiTheme="minorHAnsi" w:hAnsiTheme="minorHAnsi"/>
          <w:szCs w:val="22"/>
        </w:rPr>
        <w:t xml:space="preserve"> – 31</w:t>
      </w:r>
      <w:r w:rsidRPr="008C2245">
        <w:rPr>
          <w:rFonts w:asciiTheme="minorHAnsi" w:hAnsiTheme="minorHAnsi"/>
          <w:szCs w:val="22"/>
          <w:vertAlign w:val="superscript"/>
        </w:rPr>
        <w:t>st</w:t>
      </w:r>
      <w:r w:rsidRPr="008C2245">
        <w:rPr>
          <w:rFonts w:asciiTheme="minorHAnsi" w:hAnsiTheme="minorHAnsi"/>
          <w:szCs w:val="22"/>
        </w:rPr>
        <w:t xml:space="preserve"> March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7</w:t>
      </w:r>
      <w:r w:rsidRPr="008C2245">
        <w:rPr>
          <w:rFonts w:asciiTheme="minorHAnsi" w:hAnsiTheme="minorHAnsi"/>
          <w:szCs w:val="22"/>
        </w:rPr>
        <w:t xml:space="preserve">. In case there is any change in position corresponding to any of the aforementioned points during the course of </w:t>
      </w:r>
      <w:r w:rsidR="0044013F">
        <w:rPr>
          <w:rFonts w:asciiTheme="minorHAnsi" w:hAnsiTheme="minorHAnsi"/>
          <w:szCs w:val="22"/>
        </w:rPr>
        <w:t>Tax year</w:t>
      </w:r>
      <w:r w:rsidRPr="008C2245">
        <w:rPr>
          <w:rFonts w:asciiTheme="minorHAnsi" w:hAnsiTheme="minorHAnsi"/>
          <w:szCs w:val="22"/>
        </w:rPr>
        <w:t xml:space="preserve"> 1</w:t>
      </w:r>
      <w:r w:rsidRPr="008C2245">
        <w:rPr>
          <w:rFonts w:asciiTheme="minorHAnsi" w:hAnsiTheme="minorHAnsi"/>
          <w:szCs w:val="22"/>
          <w:vertAlign w:val="superscript"/>
        </w:rPr>
        <w:t>st</w:t>
      </w:r>
      <w:r w:rsidRPr="008C2245">
        <w:rPr>
          <w:rFonts w:asciiTheme="minorHAnsi" w:hAnsiTheme="minorHAnsi"/>
          <w:szCs w:val="22"/>
        </w:rPr>
        <w:t xml:space="preserve"> April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6</w:t>
      </w:r>
      <w:r w:rsidRPr="008C2245">
        <w:rPr>
          <w:rFonts w:asciiTheme="minorHAnsi" w:hAnsiTheme="minorHAnsi"/>
          <w:szCs w:val="22"/>
        </w:rPr>
        <w:t xml:space="preserve"> – 31</w:t>
      </w:r>
      <w:r w:rsidRPr="008C2245">
        <w:rPr>
          <w:rFonts w:asciiTheme="minorHAnsi" w:hAnsiTheme="minorHAnsi"/>
          <w:szCs w:val="22"/>
          <w:vertAlign w:val="superscript"/>
        </w:rPr>
        <w:t>st</w:t>
      </w:r>
      <w:r w:rsidRPr="008C2245">
        <w:rPr>
          <w:rFonts w:asciiTheme="minorHAnsi" w:hAnsiTheme="minorHAnsi"/>
          <w:szCs w:val="22"/>
        </w:rPr>
        <w:t xml:space="preserve"> March </w:t>
      </w:r>
      <w:r w:rsidR="00774CC7">
        <w:rPr>
          <w:rFonts w:asciiTheme="minorHAnsi" w:hAnsiTheme="minorHAnsi"/>
          <w:szCs w:val="22"/>
        </w:rPr>
        <w:t>202</w:t>
      </w:r>
      <w:r w:rsidR="007F1E13">
        <w:rPr>
          <w:rFonts w:asciiTheme="minorHAnsi" w:hAnsiTheme="minorHAnsi"/>
          <w:szCs w:val="22"/>
        </w:rPr>
        <w:t>7</w:t>
      </w:r>
      <w:r w:rsidRPr="008C2245">
        <w:rPr>
          <w:rFonts w:asciiTheme="minorHAnsi" w:hAnsiTheme="minorHAnsi"/>
          <w:szCs w:val="22"/>
        </w:rPr>
        <w:t xml:space="preserve"> subsequent to the issuance of this declaration, we shall intimate the same to you immediately</w:t>
      </w:r>
      <w:r w:rsidRPr="00D579A0">
        <w:rPr>
          <w:rFonts w:asciiTheme="minorHAnsi" w:hAnsiTheme="minorHAnsi"/>
          <w:color w:val="FF0000"/>
          <w:szCs w:val="22"/>
        </w:rPr>
        <w:t xml:space="preserve">. </w:t>
      </w:r>
    </w:p>
    <w:p w14:paraId="25A36FBC" w14:textId="77777777" w:rsidR="00AD2063" w:rsidRPr="00F24AA5" w:rsidRDefault="00AD2063" w:rsidP="00F24AA5">
      <w:pPr>
        <w:rPr>
          <w:b/>
          <w:bCs/>
          <w:lang w:val="en-US"/>
        </w:rPr>
      </w:pPr>
    </w:p>
    <w:p w14:paraId="067F4E65" w14:textId="26076198" w:rsidR="006E52CC" w:rsidRPr="00C7287E" w:rsidRDefault="006E52CC" w:rsidP="00C7287E">
      <w:pPr>
        <w:spacing w:line="300" w:lineRule="exact"/>
        <w:jc w:val="both"/>
        <w:rPr>
          <w:rFonts w:asciiTheme="minorHAnsi" w:hAnsiTheme="minorHAnsi" w:cstheme="minorHAnsi"/>
          <w:szCs w:val="22"/>
          <w:u w:val="single"/>
        </w:rPr>
      </w:pPr>
    </w:p>
    <w:p w14:paraId="44394CCA" w14:textId="59CC8C09" w:rsidR="00011730" w:rsidRPr="00F24AA5" w:rsidRDefault="00011730" w:rsidP="00F24AA5">
      <w:pPr>
        <w:rPr>
          <w:rFonts w:asciiTheme="minorHAnsi" w:hAnsiTheme="minorHAnsi" w:cstheme="minorHAnsi"/>
          <w:i/>
          <w:szCs w:val="22"/>
        </w:rPr>
      </w:pPr>
    </w:p>
    <w:p w14:paraId="7002CAD1" w14:textId="2FC05021" w:rsidR="007277E4" w:rsidRPr="00C41330" w:rsidRDefault="007277E4" w:rsidP="006003A3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 xml:space="preserve">For </w:t>
      </w:r>
      <w:r w:rsidRPr="00C41330">
        <w:rPr>
          <w:rFonts w:asciiTheme="minorHAnsi" w:hAnsiTheme="minorHAnsi" w:cstheme="minorHAnsi"/>
          <w:szCs w:val="22"/>
          <w:highlight w:val="yellow"/>
        </w:rPr>
        <w:t>&lt;&lt;Insert Name&gt;&gt;</w:t>
      </w:r>
    </w:p>
    <w:p w14:paraId="41013D55" w14:textId="3B451BAF" w:rsidR="00B912A7" w:rsidRDefault="007277E4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>___________________</w:t>
      </w:r>
    </w:p>
    <w:p w14:paraId="6543DF0A" w14:textId="64D2F1A1" w:rsidR="00666FD1" w:rsidRDefault="00666FD1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0B8CA65A" w14:textId="2DD67DA6" w:rsidR="00666FD1" w:rsidRDefault="00666FD1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189F1090" w14:textId="294B3430" w:rsidR="00666FD1" w:rsidRDefault="00666FD1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451DE10A" w14:textId="77777777" w:rsidR="00666FD1" w:rsidRPr="00C41330" w:rsidRDefault="00666FD1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679AAF28" w14:textId="77777777" w:rsidR="007277E4" w:rsidRPr="00C41330" w:rsidRDefault="007277E4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>Authorised Signatory</w:t>
      </w:r>
    </w:p>
    <w:p w14:paraId="343E8419" w14:textId="77777777" w:rsidR="008777CA" w:rsidRPr="00C41330" w:rsidRDefault="00B912A7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 xml:space="preserve">Name </w:t>
      </w:r>
    </w:p>
    <w:p w14:paraId="5D5E8281" w14:textId="75046CED" w:rsidR="008777CA" w:rsidRDefault="00B912A7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 xml:space="preserve">Designation </w:t>
      </w:r>
    </w:p>
    <w:p w14:paraId="204FAE6A" w14:textId="77777777" w:rsidR="00C52895" w:rsidRDefault="00C52895" w:rsidP="00C52895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Place:</w:t>
      </w:r>
      <w:r>
        <w:rPr>
          <w:rFonts w:asciiTheme="minorHAnsi" w:hAnsiTheme="minorHAnsi"/>
          <w:szCs w:val="22"/>
          <w:highlight w:val="yellow"/>
        </w:rPr>
        <w:t xml:space="preserve"> &lt;&lt;please insert&gt;&gt;</w:t>
      </w:r>
    </w:p>
    <w:p w14:paraId="45D3C5FF" w14:textId="77777777" w:rsidR="00C52895" w:rsidRPr="00C41330" w:rsidRDefault="00C52895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sectPr w:rsidR="00C52895" w:rsidRPr="00C41330" w:rsidSect="00DD18DD">
      <w:footerReference w:type="even" r:id="rId8"/>
      <w:footerReference w:type="default" r:id="rId9"/>
      <w:footerReference w:type="first" r:id="rId10"/>
      <w:pgSz w:w="11938" w:h="16834" w:code="9"/>
      <w:pgMar w:top="993" w:right="1440" w:bottom="284" w:left="1440" w:header="1296" w:footer="125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CC78" w14:textId="77777777" w:rsidR="00112E8F" w:rsidRDefault="00112E8F">
      <w:r>
        <w:separator/>
      </w:r>
    </w:p>
  </w:endnote>
  <w:endnote w:type="continuationSeparator" w:id="0">
    <w:p w14:paraId="7230E64D" w14:textId="77777777" w:rsidR="00112E8F" w:rsidRDefault="0011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5CE1" w14:textId="3D6F528B" w:rsidR="00164909" w:rsidRDefault="00164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5214" w14:textId="2838922B" w:rsidR="00164909" w:rsidRDefault="00164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75F1" w14:textId="5FA9E9E4" w:rsidR="00164909" w:rsidRDefault="0016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8D32" w14:textId="77777777" w:rsidR="00112E8F" w:rsidRDefault="00112E8F">
      <w:r>
        <w:separator/>
      </w:r>
    </w:p>
  </w:footnote>
  <w:footnote w:type="continuationSeparator" w:id="0">
    <w:p w14:paraId="42FB4294" w14:textId="77777777" w:rsidR="00112E8F" w:rsidRDefault="0011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42DDC"/>
    <w:multiLevelType w:val="hybridMultilevel"/>
    <w:tmpl w:val="437C6C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34529"/>
    <w:multiLevelType w:val="hybridMultilevel"/>
    <w:tmpl w:val="ED42A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55A4F"/>
    <w:multiLevelType w:val="hybridMultilevel"/>
    <w:tmpl w:val="7CE62A5A"/>
    <w:lvl w:ilvl="0" w:tplc="0DF84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46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226DF6"/>
    <w:multiLevelType w:val="hybridMultilevel"/>
    <w:tmpl w:val="9530F4F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854BA"/>
    <w:multiLevelType w:val="hybridMultilevel"/>
    <w:tmpl w:val="FBEC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7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D644B5D"/>
    <w:multiLevelType w:val="singleLevel"/>
    <w:tmpl w:val="6FC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38416F4"/>
    <w:multiLevelType w:val="hybridMultilevel"/>
    <w:tmpl w:val="B8BECDA2"/>
    <w:lvl w:ilvl="0" w:tplc="7C4024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61732"/>
    <w:multiLevelType w:val="hybridMultilevel"/>
    <w:tmpl w:val="BACEF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2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566234">
    <w:abstractNumId w:val="4"/>
  </w:num>
  <w:num w:numId="2" w16cid:durableId="1730496519">
    <w:abstractNumId w:val="11"/>
  </w:num>
  <w:num w:numId="3" w16cid:durableId="1306819510">
    <w:abstractNumId w:val="0"/>
  </w:num>
  <w:num w:numId="4" w16cid:durableId="2115124505">
    <w:abstractNumId w:val="7"/>
  </w:num>
  <w:num w:numId="5" w16cid:durableId="1656105937">
    <w:abstractNumId w:val="8"/>
  </w:num>
  <w:num w:numId="6" w16cid:durableId="230846703">
    <w:abstractNumId w:val="1"/>
  </w:num>
  <w:num w:numId="7" w16cid:durableId="1668096507">
    <w:abstractNumId w:val="10"/>
  </w:num>
  <w:num w:numId="8" w16cid:durableId="1604918344">
    <w:abstractNumId w:val="5"/>
  </w:num>
  <w:num w:numId="9" w16cid:durableId="1658653499">
    <w:abstractNumId w:val="3"/>
  </w:num>
  <w:num w:numId="10" w16cid:durableId="950287849">
    <w:abstractNumId w:val="9"/>
  </w:num>
  <w:num w:numId="11" w16cid:durableId="1186363968">
    <w:abstractNumId w:val="6"/>
  </w:num>
  <w:num w:numId="12" w16cid:durableId="414480383">
    <w:abstractNumId w:val="2"/>
  </w:num>
  <w:num w:numId="13" w16cid:durableId="4389909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73"/>
    <w:rsid w:val="00000767"/>
    <w:rsid w:val="00000E50"/>
    <w:rsid w:val="00001CC2"/>
    <w:rsid w:val="000036F2"/>
    <w:rsid w:val="00011730"/>
    <w:rsid w:val="00012982"/>
    <w:rsid w:val="00015165"/>
    <w:rsid w:val="0001650D"/>
    <w:rsid w:val="00016ACF"/>
    <w:rsid w:val="000305A7"/>
    <w:rsid w:val="000319A2"/>
    <w:rsid w:val="00031F1A"/>
    <w:rsid w:val="00032E0D"/>
    <w:rsid w:val="00033C70"/>
    <w:rsid w:val="000340A0"/>
    <w:rsid w:val="00034E19"/>
    <w:rsid w:val="0003577F"/>
    <w:rsid w:val="00043B9B"/>
    <w:rsid w:val="000443C9"/>
    <w:rsid w:val="00045631"/>
    <w:rsid w:val="00046071"/>
    <w:rsid w:val="00052373"/>
    <w:rsid w:val="000574EB"/>
    <w:rsid w:val="00060893"/>
    <w:rsid w:val="000610DE"/>
    <w:rsid w:val="000663A7"/>
    <w:rsid w:val="00066B43"/>
    <w:rsid w:val="00072109"/>
    <w:rsid w:val="00076439"/>
    <w:rsid w:val="000778C4"/>
    <w:rsid w:val="00080A2E"/>
    <w:rsid w:val="0008108D"/>
    <w:rsid w:val="0008219B"/>
    <w:rsid w:val="00082386"/>
    <w:rsid w:val="000847BC"/>
    <w:rsid w:val="000906E5"/>
    <w:rsid w:val="00091B7C"/>
    <w:rsid w:val="00094687"/>
    <w:rsid w:val="000A07C4"/>
    <w:rsid w:val="000A1D54"/>
    <w:rsid w:val="000A3A58"/>
    <w:rsid w:val="000B19BF"/>
    <w:rsid w:val="000B6035"/>
    <w:rsid w:val="000B7B80"/>
    <w:rsid w:val="000C3F22"/>
    <w:rsid w:val="000C7A72"/>
    <w:rsid w:val="000D0559"/>
    <w:rsid w:val="000D1CD7"/>
    <w:rsid w:val="000D4320"/>
    <w:rsid w:val="000D62C4"/>
    <w:rsid w:val="000E738F"/>
    <w:rsid w:val="000F3306"/>
    <w:rsid w:val="000F4FE0"/>
    <w:rsid w:val="000F5ABB"/>
    <w:rsid w:val="000F5B68"/>
    <w:rsid w:val="000F5F4E"/>
    <w:rsid w:val="000F61C6"/>
    <w:rsid w:val="000F78E3"/>
    <w:rsid w:val="00102C8E"/>
    <w:rsid w:val="001034A1"/>
    <w:rsid w:val="00103C7C"/>
    <w:rsid w:val="00107FB7"/>
    <w:rsid w:val="00112E8F"/>
    <w:rsid w:val="001135AD"/>
    <w:rsid w:val="00116E5A"/>
    <w:rsid w:val="001200C0"/>
    <w:rsid w:val="00120975"/>
    <w:rsid w:val="00120CA6"/>
    <w:rsid w:val="00121CF4"/>
    <w:rsid w:val="0012458C"/>
    <w:rsid w:val="0012651A"/>
    <w:rsid w:val="00133402"/>
    <w:rsid w:val="00140E2B"/>
    <w:rsid w:val="001434AC"/>
    <w:rsid w:val="001437AA"/>
    <w:rsid w:val="00145C67"/>
    <w:rsid w:val="00152346"/>
    <w:rsid w:val="00153A86"/>
    <w:rsid w:val="00164909"/>
    <w:rsid w:val="00164EAD"/>
    <w:rsid w:val="00166DD6"/>
    <w:rsid w:val="001742BF"/>
    <w:rsid w:val="001834F6"/>
    <w:rsid w:val="00183C7F"/>
    <w:rsid w:val="00186A66"/>
    <w:rsid w:val="00187A7B"/>
    <w:rsid w:val="00190F05"/>
    <w:rsid w:val="00192C43"/>
    <w:rsid w:val="0019307B"/>
    <w:rsid w:val="00193986"/>
    <w:rsid w:val="00193C96"/>
    <w:rsid w:val="00195592"/>
    <w:rsid w:val="001A00EE"/>
    <w:rsid w:val="001A4F5E"/>
    <w:rsid w:val="001A65A2"/>
    <w:rsid w:val="001B1CEB"/>
    <w:rsid w:val="001B3BB8"/>
    <w:rsid w:val="001B3EDB"/>
    <w:rsid w:val="001B7C1F"/>
    <w:rsid w:val="001C3676"/>
    <w:rsid w:val="001C6E44"/>
    <w:rsid w:val="001D019F"/>
    <w:rsid w:val="001D1051"/>
    <w:rsid w:val="001D44D2"/>
    <w:rsid w:val="001D69CB"/>
    <w:rsid w:val="001E3F9E"/>
    <w:rsid w:val="001E519F"/>
    <w:rsid w:val="001E64CA"/>
    <w:rsid w:val="001E77CD"/>
    <w:rsid w:val="001F0FA8"/>
    <w:rsid w:val="00200095"/>
    <w:rsid w:val="00207A1E"/>
    <w:rsid w:val="00210A4F"/>
    <w:rsid w:val="00212101"/>
    <w:rsid w:val="002135C2"/>
    <w:rsid w:val="002171FF"/>
    <w:rsid w:val="00217440"/>
    <w:rsid w:val="002174AA"/>
    <w:rsid w:val="00221556"/>
    <w:rsid w:val="00223B4C"/>
    <w:rsid w:val="00225687"/>
    <w:rsid w:val="00226B44"/>
    <w:rsid w:val="00227419"/>
    <w:rsid w:val="002321C5"/>
    <w:rsid w:val="0023399E"/>
    <w:rsid w:val="00235469"/>
    <w:rsid w:val="002414C3"/>
    <w:rsid w:val="00244E86"/>
    <w:rsid w:val="002513EA"/>
    <w:rsid w:val="00253E32"/>
    <w:rsid w:val="00255B0E"/>
    <w:rsid w:val="0025681E"/>
    <w:rsid w:val="00264214"/>
    <w:rsid w:val="002648A4"/>
    <w:rsid w:val="00264C5B"/>
    <w:rsid w:val="00272DEE"/>
    <w:rsid w:val="002735A1"/>
    <w:rsid w:val="00286326"/>
    <w:rsid w:val="00286BDE"/>
    <w:rsid w:val="0029271A"/>
    <w:rsid w:val="00293A76"/>
    <w:rsid w:val="00295EF6"/>
    <w:rsid w:val="00296060"/>
    <w:rsid w:val="0029643C"/>
    <w:rsid w:val="002A29DA"/>
    <w:rsid w:val="002A3788"/>
    <w:rsid w:val="002B3778"/>
    <w:rsid w:val="002B7D93"/>
    <w:rsid w:val="002C4D27"/>
    <w:rsid w:val="002C6C2D"/>
    <w:rsid w:val="002D17B5"/>
    <w:rsid w:val="002D3698"/>
    <w:rsid w:val="002D6B54"/>
    <w:rsid w:val="002F76D4"/>
    <w:rsid w:val="00300640"/>
    <w:rsid w:val="00302E7C"/>
    <w:rsid w:val="003067BA"/>
    <w:rsid w:val="0030746C"/>
    <w:rsid w:val="003135C0"/>
    <w:rsid w:val="00314F45"/>
    <w:rsid w:val="00315E58"/>
    <w:rsid w:val="0032099B"/>
    <w:rsid w:val="00321243"/>
    <w:rsid w:val="00325A53"/>
    <w:rsid w:val="00326313"/>
    <w:rsid w:val="00330CBE"/>
    <w:rsid w:val="00331AB3"/>
    <w:rsid w:val="003324F4"/>
    <w:rsid w:val="00333307"/>
    <w:rsid w:val="00333641"/>
    <w:rsid w:val="003337D4"/>
    <w:rsid w:val="0033606D"/>
    <w:rsid w:val="00344655"/>
    <w:rsid w:val="00345328"/>
    <w:rsid w:val="00351286"/>
    <w:rsid w:val="00351FCD"/>
    <w:rsid w:val="00354F9F"/>
    <w:rsid w:val="003550C7"/>
    <w:rsid w:val="00363E13"/>
    <w:rsid w:val="003736ED"/>
    <w:rsid w:val="00375656"/>
    <w:rsid w:val="003760A8"/>
    <w:rsid w:val="00385A99"/>
    <w:rsid w:val="0038691B"/>
    <w:rsid w:val="00390E5C"/>
    <w:rsid w:val="003A156C"/>
    <w:rsid w:val="003A54EC"/>
    <w:rsid w:val="003A66B7"/>
    <w:rsid w:val="003B34A0"/>
    <w:rsid w:val="003B7B74"/>
    <w:rsid w:val="003C159C"/>
    <w:rsid w:val="003C1E81"/>
    <w:rsid w:val="003C512F"/>
    <w:rsid w:val="003C616C"/>
    <w:rsid w:val="003C6175"/>
    <w:rsid w:val="003C72E0"/>
    <w:rsid w:val="003C7F7B"/>
    <w:rsid w:val="003D4D49"/>
    <w:rsid w:val="003D6C25"/>
    <w:rsid w:val="003E3A9A"/>
    <w:rsid w:val="003E57A5"/>
    <w:rsid w:val="003E600B"/>
    <w:rsid w:val="003E76E4"/>
    <w:rsid w:val="003F0CBF"/>
    <w:rsid w:val="003F37C2"/>
    <w:rsid w:val="003F41A1"/>
    <w:rsid w:val="003F6179"/>
    <w:rsid w:val="003F6705"/>
    <w:rsid w:val="003F7D1D"/>
    <w:rsid w:val="00404803"/>
    <w:rsid w:val="00411FC1"/>
    <w:rsid w:val="00413D8D"/>
    <w:rsid w:val="00416839"/>
    <w:rsid w:val="0041704B"/>
    <w:rsid w:val="00421DCD"/>
    <w:rsid w:val="0042461A"/>
    <w:rsid w:val="00426A36"/>
    <w:rsid w:val="00426B05"/>
    <w:rsid w:val="00430136"/>
    <w:rsid w:val="0043068B"/>
    <w:rsid w:val="00434EE5"/>
    <w:rsid w:val="0044013F"/>
    <w:rsid w:val="00441198"/>
    <w:rsid w:val="0044215F"/>
    <w:rsid w:val="00444669"/>
    <w:rsid w:val="00444C4E"/>
    <w:rsid w:val="0044596C"/>
    <w:rsid w:val="00445DFD"/>
    <w:rsid w:val="00450D3E"/>
    <w:rsid w:val="0045245E"/>
    <w:rsid w:val="00454CFB"/>
    <w:rsid w:val="004550C2"/>
    <w:rsid w:val="00455216"/>
    <w:rsid w:val="004560A8"/>
    <w:rsid w:val="00456913"/>
    <w:rsid w:val="004667C5"/>
    <w:rsid w:val="00472B9B"/>
    <w:rsid w:val="00476034"/>
    <w:rsid w:val="004763FD"/>
    <w:rsid w:val="00480017"/>
    <w:rsid w:val="00480526"/>
    <w:rsid w:val="0048122F"/>
    <w:rsid w:val="0049292F"/>
    <w:rsid w:val="00495219"/>
    <w:rsid w:val="00497F99"/>
    <w:rsid w:val="004A3ECB"/>
    <w:rsid w:val="004A62D3"/>
    <w:rsid w:val="004B0F64"/>
    <w:rsid w:val="004B4768"/>
    <w:rsid w:val="004C254F"/>
    <w:rsid w:val="004C4C3C"/>
    <w:rsid w:val="004C58C9"/>
    <w:rsid w:val="004C73D7"/>
    <w:rsid w:val="004D3EFF"/>
    <w:rsid w:val="004D462D"/>
    <w:rsid w:val="004D7131"/>
    <w:rsid w:val="004D77B4"/>
    <w:rsid w:val="004E1C19"/>
    <w:rsid w:val="004E37B1"/>
    <w:rsid w:val="004E6750"/>
    <w:rsid w:val="004F03F3"/>
    <w:rsid w:val="004F6F31"/>
    <w:rsid w:val="005020D3"/>
    <w:rsid w:val="0050271A"/>
    <w:rsid w:val="00511FFE"/>
    <w:rsid w:val="00512AA5"/>
    <w:rsid w:val="00512D27"/>
    <w:rsid w:val="00516579"/>
    <w:rsid w:val="00521597"/>
    <w:rsid w:val="0052318D"/>
    <w:rsid w:val="00526C62"/>
    <w:rsid w:val="00527ECD"/>
    <w:rsid w:val="005325AE"/>
    <w:rsid w:val="00532978"/>
    <w:rsid w:val="005329E5"/>
    <w:rsid w:val="005375B2"/>
    <w:rsid w:val="005376E5"/>
    <w:rsid w:val="0054074D"/>
    <w:rsid w:val="00541A43"/>
    <w:rsid w:val="00541B10"/>
    <w:rsid w:val="005447C0"/>
    <w:rsid w:val="00557471"/>
    <w:rsid w:val="00561FE2"/>
    <w:rsid w:val="005622E1"/>
    <w:rsid w:val="00567CA7"/>
    <w:rsid w:val="0057055D"/>
    <w:rsid w:val="00575967"/>
    <w:rsid w:val="00575D09"/>
    <w:rsid w:val="005856F4"/>
    <w:rsid w:val="00594F6F"/>
    <w:rsid w:val="005967F8"/>
    <w:rsid w:val="005A15C1"/>
    <w:rsid w:val="005A1BA1"/>
    <w:rsid w:val="005A3629"/>
    <w:rsid w:val="005A37F0"/>
    <w:rsid w:val="005A71A3"/>
    <w:rsid w:val="005B0A88"/>
    <w:rsid w:val="005B1F97"/>
    <w:rsid w:val="005B3517"/>
    <w:rsid w:val="005B35FD"/>
    <w:rsid w:val="005B5E71"/>
    <w:rsid w:val="005B6CD1"/>
    <w:rsid w:val="005C1E26"/>
    <w:rsid w:val="005C24C6"/>
    <w:rsid w:val="005C6508"/>
    <w:rsid w:val="005D42D1"/>
    <w:rsid w:val="005E4E61"/>
    <w:rsid w:val="005E5E75"/>
    <w:rsid w:val="005E78A0"/>
    <w:rsid w:val="005F02B2"/>
    <w:rsid w:val="005F2B56"/>
    <w:rsid w:val="005F359E"/>
    <w:rsid w:val="005F783B"/>
    <w:rsid w:val="006003A3"/>
    <w:rsid w:val="00600446"/>
    <w:rsid w:val="0060488D"/>
    <w:rsid w:val="0061000F"/>
    <w:rsid w:val="00610B12"/>
    <w:rsid w:val="006122B8"/>
    <w:rsid w:val="00612EBD"/>
    <w:rsid w:val="006169E2"/>
    <w:rsid w:val="00622DA9"/>
    <w:rsid w:val="00622EC4"/>
    <w:rsid w:val="00623A8E"/>
    <w:rsid w:val="00623DE3"/>
    <w:rsid w:val="00624ADE"/>
    <w:rsid w:val="0062787B"/>
    <w:rsid w:val="006302BD"/>
    <w:rsid w:val="00631CC2"/>
    <w:rsid w:val="00641B16"/>
    <w:rsid w:val="006425A7"/>
    <w:rsid w:val="00643859"/>
    <w:rsid w:val="006460CB"/>
    <w:rsid w:val="006467E2"/>
    <w:rsid w:val="00650F24"/>
    <w:rsid w:val="00651E2A"/>
    <w:rsid w:val="00651F45"/>
    <w:rsid w:val="00652B7E"/>
    <w:rsid w:val="00660A03"/>
    <w:rsid w:val="006636D0"/>
    <w:rsid w:val="00665969"/>
    <w:rsid w:val="006662BC"/>
    <w:rsid w:val="00666FD1"/>
    <w:rsid w:val="006671BE"/>
    <w:rsid w:val="00670B5B"/>
    <w:rsid w:val="00671C66"/>
    <w:rsid w:val="00672B8B"/>
    <w:rsid w:val="00676E7E"/>
    <w:rsid w:val="006815E9"/>
    <w:rsid w:val="00682CCD"/>
    <w:rsid w:val="00686075"/>
    <w:rsid w:val="00686133"/>
    <w:rsid w:val="006870BD"/>
    <w:rsid w:val="0069165B"/>
    <w:rsid w:val="006B28ED"/>
    <w:rsid w:val="006B36A0"/>
    <w:rsid w:val="006B427C"/>
    <w:rsid w:val="006B54E3"/>
    <w:rsid w:val="006D2796"/>
    <w:rsid w:val="006D7D05"/>
    <w:rsid w:val="006E05E1"/>
    <w:rsid w:val="006E1F85"/>
    <w:rsid w:val="006E216C"/>
    <w:rsid w:val="006E32D9"/>
    <w:rsid w:val="006E52CC"/>
    <w:rsid w:val="006E7AD3"/>
    <w:rsid w:val="006F0B55"/>
    <w:rsid w:val="006F1287"/>
    <w:rsid w:val="006F27AC"/>
    <w:rsid w:val="006F2EDB"/>
    <w:rsid w:val="006F3AF8"/>
    <w:rsid w:val="006F4B9A"/>
    <w:rsid w:val="006F5827"/>
    <w:rsid w:val="00710954"/>
    <w:rsid w:val="007137B9"/>
    <w:rsid w:val="0071478C"/>
    <w:rsid w:val="0071611E"/>
    <w:rsid w:val="00717DC0"/>
    <w:rsid w:val="007231D6"/>
    <w:rsid w:val="007277E4"/>
    <w:rsid w:val="00727ED4"/>
    <w:rsid w:val="00730E9B"/>
    <w:rsid w:val="0073313A"/>
    <w:rsid w:val="0073641C"/>
    <w:rsid w:val="00737334"/>
    <w:rsid w:val="00745500"/>
    <w:rsid w:val="0075397B"/>
    <w:rsid w:val="00762070"/>
    <w:rsid w:val="007632BE"/>
    <w:rsid w:val="007700A5"/>
    <w:rsid w:val="00771632"/>
    <w:rsid w:val="007739D7"/>
    <w:rsid w:val="0077494C"/>
    <w:rsid w:val="00774CC7"/>
    <w:rsid w:val="007763DC"/>
    <w:rsid w:val="0077647D"/>
    <w:rsid w:val="00781ED2"/>
    <w:rsid w:val="00783813"/>
    <w:rsid w:val="00787465"/>
    <w:rsid w:val="0079548F"/>
    <w:rsid w:val="00796331"/>
    <w:rsid w:val="00796F0E"/>
    <w:rsid w:val="007A0A79"/>
    <w:rsid w:val="007A3074"/>
    <w:rsid w:val="007A443F"/>
    <w:rsid w:val="007A5447"/>
    <w:rsid w:val="007A5C12"/>
    <w:rsid w:val="007B0891"/>
    <w:rsid w:val="007B2CC3"/>
    <w:rsid w:val="007C24F0"/>
    <w:rsid w:val="007C30E3"/>
    <w:rsid w:val="007C6F36"/>
    <w:rsid w:val="007D00E2"/>
    <w:rsid w:val="007E19F4"/>
    <w:rsid w:val="007E2487"/>
    <w:rsid w:val="007E5AC9"/>
    <w:rsid w:val="007E6D04"/>
    <w:rsid w:val="007E72B0"/>
    <w:rsid w:val="007F17C4"/>
    <w:rsid w:val="007F1E13"/>
    <w:rsid w:val="007F3B70"/>
    <w:rsid w:val="007F423B"/>
    <w:rsid w:val="007F70C4"/>
    <w:rsid w:val="008013C3"/>
    <w:rsid w:val="00812028"/>
    <w:rsid w:val="008124FE"/>
    <w:rsid w:val="00815941"/>
    <w:rsid w:val="00816074"/>
    <w:rsid w:val="00822E3F"/>
    <w:rsid w:val="00822E9F"/>
    <w:rsid w:val="008239C6"/>
    <w:rsid w:val="00827790"/>
    <w:rsid w:val="00827E8C"/>
    <w:rsid w:val="0083139A"/>
    <w:rsid w:val="00841CC8"/>
    <w:rsid w:val="0084542E"/>
    <w:rsid w:val="00845E6B"/>
    <w:rsid w:val="00847858"/>
    <w:rsid w:val="00851A06"/>
    <w:rsid w:val="00855E06"/>
    <w:rsid w:val="00857A4A"/>
    <w:rsid w:val="0086181E"/>
    <w:rsid w:val="00862FA8"/>
    <w:rsid w:val="0086568D"/>
    <w:rsid w:val="0086572C"/>
    <w:rsid w:val="00866785"/>
    <w:rsid w:val="00871325"/>
    <w:rsid w:val="00871555"/>
    <w:rsid w:val="00873A42"/>
    <w:rsid w:val="008777CA"/>
    <w:rsid w:val="00877A6A"/>
    <w:rsid w:val="008803FB"/>
    <w:rsid w:val="00885CC8"/>
    <w:rsid w:val="00895DA6"/>
    <w:rsid w:val="008A341F"/>
    <w:rsid w:val="008A4B47"/>
    <w:rsid w:val="008A5619"/>
    <w:rsid w:val="008B184C"/>
    <w:rsid w:val="008B2390"/>
    <w:rsid w:val="008B290E"/>
    <w:rsid w:val="008B48FC"/>
    <w:rsid w:val="008C2245"/>
    <w:rsid w:val="008C35B7"/>
    <w:rsid w:val="008C75B9"/>
    <w:rsid w:val="008C77DC"/>
    <w:rsid w:val="008D65B3"/>
    <w:rsid w:val="008E3C75"/>
    <w:rsid w:val="008E7E41"/>
    <w:rsid w:val="008F09E6"/>
    <w:rsid w:val="008F15FD"/>
    <w:rsid w:val="008F4678"/>
    <w:rsid w:val="00900E10"/>
    <w:rsid w:val="00903865"/>
    <w:rsid w:val="0090637B"/>
    <w:rsid w:val="00910C25"/>
    <w:rsid w:val="00912396"/>
    <w:rsid w:val="009127D2"/>
    <w:rsid w:val="00921279"/>
    <w:rsid w:val="00922578"/>
    <w:rsid w:val="009237D6"/>
    <w:rsid w:val="00925557"/>
    <w:rsid w:val="00933C8C"/>
    <w:rsid w:val="009375CE"/>
    <w:rsid w:val="009419E2"/>
    <w:rsid w:val="0094415A"/>
    <w:rsid w:val="00950E54"/>
    <w:rsid w:val="00952E1F"/>
    <w:rsid w:val="0095385E"/>
    <w:rsid w:val="00953AAD"/>
    <w:rsid w:val="00960508"/>
    <w:rsid w:val="00961141"/>
    <w:rsid w:val="009652B5"/>
    <w:rsid w:val="00970A09"/>
    <w:rsid w:val="009749E3"/>
    <w:rsid w:val="00974ED8"/>
    <w:rsid w:val="009810D2"/>
    <w:rsid w:val="00985501"/>
    <w:rsid w:val="00985A69"/>
    <w:rsid w:val="00985B60"/>
    <w:rsid w:val="009879C8"/>
    <w:rsid w:val="009916E5"/>
    <w:rsid w:val="00995826"/>
    <w:rsid w:val="009966D8"/>
    <w:rsid w:val="009A1005"/>
    <w:rsid w:val="009A3537"/>
    <w:rsid w:val="009A4BB4"/>
    <w:rsid w:val="009A56CC"/>
    <w:rsid w:val="009B0419"/>
    <w:rsid w:val="009B6B26"/>
    <w:rsid w:val="009B75B3"/>
    <w:rsid w:val="009C0C74"/>
    <w:rsid w:val="009C1D11"/>
    <w:rsid w:val="009C4E2D"/>
    <w:rsid w:val="009C77DA"/>
    <w:rsid w:val="009D2CF0"/>
    <w:rsid w:val="009D466A"/>
    <w:rsid w:val="009E1901"/>
    <w:rsid w:val="009E2822"/>
    <w:rsid w:val="009E2E9D"/>
    <w:rsid w:val="009E497D"/>
    <w:rsid w:val="009E7158"/>
    <w:rsid w:val="009E765C"/>
    <w:rsid w:val="009E7A93"/>
    <w:rsid w:val="009F29E8"/>
    <w:rsid w:val="009F470C"/>
    <w:rsid w:val="00A00E18"/>
    <w:rsid w:val="00A05936"/>
    <w:rsid w:val="00A075A5"/>
    <w:rsid w:val="00A12F63"/>
    <w:rsid w:val="00A131F7"/>
    <w:rsid w:val="00A15DB9"/>
    <w:rsid w:val="00A1792D"/>
    <w:rsid w:val="00A21732"/>
    <w:rsid w:val="00A23A4F"/>
    <w:rsid w:val="00A365B9"/>
    <w:rsid w:val="00A40A01"/>
    <w:rsid w:val="00A40C84"/>
    <w:rsid w:val="00A42B71"/>
    <w:rsid w:val="00A44401"/>
    <w:rsid w:val="00A44EBF"/>
    <w:rsid w:val="00A45F2C"/>
    <w:rsid w:val="00A52900"/>
    <w:rsid w:val="00A56D15"/>
    <w:rsid w:val="00A56D2D"/>
    <w:rsid w:val="00A61EA3"/>
    <w:rsid w:val="00A627D0"/>
    <w:rsid w:val="00A6374C"/>
    <w:rsid w:val="00A70ED4"/>
    <w:rsid w:val="00A7170D"/>
    <w:rsid w:val="00A73074"/>
    <w:rsid w:val="00A77621"/>
    <w:rsid w:val="00A77A74"/>
    <w:rsid w:val="00A824DF"/>
    <w:rsid w:val="00A83548"/>
    <w:rsid w:val="00A85558"/>
    <w:rsid w:val="00A85990"/>
    <w:rsid w:val="00A878C2"/>
    <w:rsid w:val="00A87ADC"/>
    <w:rsid w:val="00A92AAB"/>
    <w:rsid w:val="00A92D5F"/>
    <w:rsid w:val="00A94673"/>
    <w:rsid w:val="00AA03AC"/>
    <w:rsid w:val="00AA5339"/>
    <w:rsid w:val="00AA5D99"/>
    <w:rsid w:val="00AC01FC"/>
    <w:rsid w:val="00AC16A4"/>
    <w:rsid w:val="00AC5EB6"/>
    <w:rsid w:val="00AD0BBD"/>
    <w:rsid w:val="00AD0DFC"/>
    <w:rsid w:val="00AD1D56"/>
    <w:rsid w:val="00AD1E2C"/>
    <w:rsid w:val="00AD2063"/>
    <w:rsid w:val="00AE3C50"/>
    <w:rsid w:val="00AE7C70"/>
    <w:rsid w:val="00B01275"/>
    <w:rsid w:val="00B0184A"/>
    <w:rsid w:val="00B039AF"/>
    <w:rsid w:val="00B06789"/>
    <w:rsid w:val="00B078FF"/>
    <w:rsid w:val="00B22C73"/>
    <w:rsid w:val="00B236BD"/>
    <w:rsid w:val="00B26514"/>
    <w:rsid w:val="00B26864"/>
    <w:rsid w:val="00B30703"/>
    <w:rsid w:val="00B30C77"/>
    <w:rsid w:val="00B331CF"/>
    <w:rsid w:val="00B35B4D"/>
    <w:rsid w:val="00B40097"/>
    <w:rsid w:val="00B41075"/>
    <w:rsid w:val="00B4119A"/>
    <w:rsid w:val="00B43B6F"/>
    <w:rsid w:val="00B50B04"/>
    <w:rsid w:val="00B53B12"/>
    <w:rsid w:val="00B53FDF"/>
    <w:rsid w:val="00B61FA7"/>
    <w:rsid w:val="00B65F72"/>
    <w:rsid w:val="00B701F4"/>
    <w:rsid w:val="00B71AA3"/>
    <w:rsid w:val="00B818F7"/>
    <w:rsid w:val="00B82B37"/>
    <w:rsid w:val="00B8543E"/>
    <w:rsid w:val="00B912A7"/>
    <w:rsid w:val="00B91BE1"/>
    <w:rsid w:val="00B9315B"/>
    <w:rsid w:val="00B94EA5"/>
    <w:rsid w:val="00B96ACB"/>
    <w:rsid w:val="00B97FD1"/>
    <w:rsid w:val="00BA0975"/>
    <w:rsid w:val="00BA4885"/>
    <w:rsid w:val="00BA66E3"/>
    <w:rsid w:val="00BA6D72"/>
    <w:rsid w:val="00BB062A"/>
    <w:rsid w:val="00BB251A"/>
    <w:rsid w:val="00BB5410"/>
    <w:rsid w:val="00BB5710"/>
    <w:rsid w:val="00BB7433"/>
    <w:rsid w:val="00BC2269"/>
    <w:rsid w:val="00BD6E2E"/>
    <w:rsid w:val="00BD7054"/>
    <w:rsid w:val="00BE08A7"/>
    <w:rsid w:val="00BE1621"/>
    <w:rsid w:val="00C013A1"/>
    <w:rsid w:val="00C0235A"/>
    <w:rsid w:val="00C10C47"/>
    <w:rsid w:val="00C11639"/>
    <w:rsid w:val="00C116B0"/>
    <w:rsid w:val="00C15752"/>
    <w:rsid w:val="00C1580C"/>
    <w:rsid w:val="00C233EA"/>
    <w:rsid w:val="00C23BDC"/>
    <w:rsid w:val="00C326B1"/>
    <w:rsid w:val="00C32701"/>
    <w:rsid w:val="00C3519C"/>
    <w:rsid w:val="00C37123"/>
    <w:rsid w:val="00C40A5F"/>
    <w:rsid w:val="00C41330"/>
    <w:rsid w:val="00C41FCF"/>
    <w:rsid w:val="00C44813"/>
    <w:rsid w:val="00C45747"/>
    <w:rsid w:val="00C45948"/>
    <w:rsid w:val="00C50ADE"/>
    <w:rsid w:val="00C51005"/>
    <w:rsid w:val="00C52895"/>
    <w:rsid w:val="00C55534"/>
    <w:rsid w:val="00C56A51"/>
    <w:rsid w:val="00C574C5"/>
    <w:rsid w:val="00C61705"/>
    <w:rsid w:val="00C64E5F"/>
    <w:rsid w:val="00C70762"/>
    <w:rsid w:val="00C717A9"/>
    <w:rsid w:val="00C7287E"/>
    <w:rsid w:val="00C76BCC"/>
    <w:rsid w:val="00C86663"/>
    <w:rsid w:val="00C86805"/>
    <w:rsid w:val="00C91EFC"/>
    <w:rsid w:val="00C93388"/>
    <w:rsid w:val="00C95A93"/>
    <w:rsid w:val="00C95DE2"/>
    <w:rsid w:val="00CA114D"/>
    <w:rsid w:val="00CB4E5E"/>
    <w:rsid w:val="00CB708A"/>
    <w:rsid w:val="00CB7AFE"/>
    <w:rsid w:val="00CC1270"/>
    <w:rsid w:val="00CC1EAE"/>
    <w:rsid w:val="00CC2872"/>
    <w:rsid w:val="00CC4935"/>
    <w:rsid w:val="00CC6A02"/>
    <w:rsid w:val="00CC7681"/>
    <w:rsid w:val="00CD1876"/>
    <w:rsid w:val="00CD2C57"/>
    <w:rsid w:val="00CE108C"/>
    <w:rsid w:val="00CE13CB"/>
    <w:rsid w:val="00CE142C"/>
    <w:rsid w:val="00CE5D98"/>
    <w:rsid w:val="00CE6604"/>
    <w:rsid w:val="00CF1876"/>
    <w:rsid w:val="00CF1E3A"/>
    <w:rsid w:val="00CF4657"/>
    <w:rsid w:val="00CF4DBC"/>
    <w:rsid w:val="00CF7669"/>
    <w:rsid w:val="00CF789D"/>
    <w:rsid w:val="00CF78A0"/>
    <w:rsid w:val="00D02DD4"/>
    <w:rsid w:val="00D05141"/>
    <w:rsid w:val="00D05963"/>
    <w:rsid w:val="00D062A4"/>
    <w:rsid w:val="00D065C7"/>
    <w:rsid w:val="00D14519"/>
    <w:rsid w:val="00D1590D"/>
    <w:rsid w:val="00D15AC5"/>
    <w:rsid w:val="00D1678C"/>
    <w:rsid w:val="00D1779D"/>
    <w:rsid w:val="00D21C7C"/>
    <w:rsid w:val="00D21FAA"/>
    <w:rsid w:val="00D22740"/>
    <w:rsid w:val="00D23C66"/>
    <w:rsid w:val="00D24BB8"/>
    <w:rsid w:val="00D25085"/>
    <w:rsid w:val="00D255FA"/>
    <w:rsid w:val="00D27A30"/>
    <w:rsid w:val="00D34A19"/>
    <w:rsid w:val="00D35B28"/>
    <w:rsid w:val="00D37F30"/>
    <w:rsid w:val="00D452CB"/>
    <w:rsid w:val="00D4566B"/>
    <w:rsid w:val="00D4763D"/>
    <w:rsid w:val="00D47792"/>
    <w:rsid w:val="00D579A0"/>
    <w:rsid w:val="00D57E39"/>
    <w:rsid w:val="00D607B2"/>
    <w:rsid w:val="00D607D2"/>
    <w:rsid w:val="00D65C6F"/>
    <w:rsid w:val="00D70F23"/>
    <w:rsid w:val="00D762E2"/>
    <w:rsid w:val="00D76AA8"/>
    <w:rsid w:val="00D80EC8"/>
    <w:rsid w:val="00D816B4"/>
    <w:rsid w:val="00D82BA3"/>
    <w:rsid w:val="00D84B4A"/>
    <w:rsid w:val="00D85198"/>
    <w:rsid w:val="00D8537A"/>
    <w:rsid w:val="00D8721D"/>
    <w:rsid w:val="00D910F8"/>
    <w:rsid w:val="00D91E40"/>
    <w:rsid w:val="00D922D4"/>
    <w:rsid w:val="00D938DA"/>
    <w:rsid w:val="00D94308"/>
    <w:rsid w:val="00D9520A"/>
    <w:rsid w:val="00D95CCD"/>
    <w:rsid w:val="00D9703D"/>
    <w:rsid w:val="00DA09CC"/>
    <w:rsid w:val="00DA0B11"/>
    <w:rsid w:val="00DA11BC"/>
    <w:rsid w:val="00DA1C44"/>
    <w:rsid w:val="00DA498C"/>
    <w:rsid w:val="00DB04CD"/>
    <w:rsid w:val="00DB565F"/>
    <w:rsid w:val="00DC0457"/>
    <w:rsid w:val="00DC0901"/>
    <w:rsid w:val="00DC2679"/>
    <w:rsid w:val="00DC2C83"/>
    <w:rsid w:val="00DC2DA5"/>
    <w:rsid w:val="00DC3F04"/>
    <w:rsid w:val="00DC4517"/>
    <w:rsid w:val="00DC540F"/>
    <w:rsid w:val="00DC5B73"/>
    <w:rsid w:val="00DC5C4E"/>
    <w:rsid w:val="00DC740E"/>
    <w:rsid w:val="00DD18DD"/>
    <w:rsid w:val="00DD225F"/>
    <w:rsid w:val="00DD3345"/>
    <w:rsid w:val="00DD3505"/>
    <w:rsid w:val="00DD72CE"/>
    <w:rsid w:val="00DE1DCE"/>
    <w:rsid w:val="00DE3138"/>
    <w:rsid w:val="00DE3D7E"/>
    <w:rsid w:val="00DE4C40"/>
    <w:rsid w:val="00DE5B29"/>
    <w:rsid w:val="00DF0FCC"/>
    <w:rsid w:val="00DF11D7"/>
    <w:rsid w:val="00DF14D5"/>
    <w:rsid w:val="00DF2840"/>
    <w:rsid w:val="00DF74DC"/>
    <w:rsid w:val="00E04AC8"/>
    <w:rsid w:val="00E075BF"/>
    <w:rsid w:val="00E1098A"/>
    <w:rsid w:val="00E117CC"/>
    <w:rsid w:val="00E13364"/>
    <w:rsid w:val="00E17C9A"/>
    <w:rsid w:val="00E17F9F"/>
    <w:rsid w:val="00E2023A"/>
    <w:rsid w:val="00E233B7"/>
    <w:rsid w:val="00E24294"/>
    <w:rsid w:val="00E3080E"/>
    <w:rsid w:val="00E34499"/>
    <w:rsid w:val="00E400EF"/>
    <w:rsid w:val="00E4171F"/>
    <w:rsid w:val="00E426B1"/>
    <w:rsid w:val="00E43EEF"/>
    <w:rsid w:val="00E51232"/>
    <w:rsid w:val="00E5204C"/>
    <w:rsid w:val="00E609E5"/>
    <w:rsid w:val="00E62186"/>
    <w:rsid w:val="00E62806"/>
    <w:rsid w:val="00E64BCA"/>
    <w:rsid w:val="00E70422"/>
    <w:rsid w:val="00E72ADE"/>
    <w:rsid w:val="00E72C47"/>
    <w:rsid w:val="00E74BA8"/>
    <w:rsid w:val="00E910EE"/>
    <w:rsid w:val="00E91335"/>
    <w:rsid w:val="00E92B0A"/>
    <w:rsid w:val="00E9631F"/>
    <w:rsid w:val="00E96E9C"/>
    <w:rsid w:val="00E9723B"/>
    <w:rsid w:val="00EA0771"/>
    <w:rsid w:val="00EA078A"/>
    <w:rsid w:val="00EA258E"/>
    <w:rsid w:val="00EA27B5"/>
    <w:rsid w:val="00EA2B01"/>
    <w:rsid w:val="00EA42F5"/>
    <w:rsid w:val="00EA55C3"/>
    <w:rsid w:val="00EA56FB"/>
    <w:rsid w:val="00EB01AC"/>
    <w:rsid w:val="00EB2D84"/>
    <w:rsid w:val="00EB3D9F"/>
    <w:rsid w:val="00EB4DD9"/>
    <w:rsid w:val="00EB66C0"/>
    <w:rsid w:val="00EB7A9B"/>
    <w:rsid w:val="00EC2C63"/>
    <w:rsid w:val="00EC3737"/>
    <w:rsid w:val="00ED35C1"/>
    <w:rsid w:val="00ED49D5"/>
    <w:rsid w:val="00EE0D78"/>
    <w:rsid w:val="00EE2979"/>
    <w:rsid w:val="00EE3EC1"/>
    <w:rsid w:val="00EE78FD"/>
    <w:rsid w:val="00EF0A17"/>
    <w:rsid w:val="00EF4569"/>
    <w:rsid w:val="00EF4702"/>
    <w:rsid w:val="00EF5320"/>
    <w:rsid w:val="00F0018C"/>
    <w:rsid w:val="00F030CA"/>
    <w:rsid w:val="00F05F17"/>
    <w:rsid w:val="00F15EE2"/>
    <w:rsid w:val="00F24AA5"/>
    <w:rsid w:val="00F26C06"/>
    <w:rsid w:val="00F26F21"/>
    <w:rsid w:val="00F30488"/>
    <w:rsid w:val="00F30804"/>
    <w:rsid w:val="00F31A02"/>
    <w:rsid w:val="00F32B0E"/>
    <w:rsid w:val="00F350E9"/>
    <w:rsid w:val="00F42BA2"/>
    <w:rsid w:val="00F438F8"/>
    <w:rsid w:val="00F47A14"/>
    <w:rsid w:val="00F538C4"/>
    <w:rsid w:val="00F548CF"/>
    <w:rsid w:val="00F54F8D"/>
    <w:rsid w:val="00F61D33"/>
    <w:rsid w:val="00F63051"/>
    <w:rsid w:val="00F672C1"/>
    <w:rsid w:val="00F703B7"/>
    <w:rsid w:val="00F7579A"/>
    <w:rsid w:val="00F80397"/>
    <w:rsid w:val="00F80C32"/>
    <w:rsid w:val="00F818D8"/>
    <w:rsid w:val="00F846AB"/>
    <w:rsid w:val="00F937C7"/>
    <w:rsid w:val="00F953A4"/>
    <w:rsid w:val="00F95534"/>
    <w:rsid w:val="00F973FB"/>
    <w:rsid w:val="00FA13CF"/>
    <w:rsid w:val="00FA7B66"/>
    <w:rsid w:val="00FB1B07"/>
    <w:rsid w:val="00FB2777"/>
    <w:rsid w:val="00FB4D42"/>
    <w:rsid w:val="00FB709A"/>
    <w:rsid w:val="00FD1390"/>
    <w:rsid w:val="00FD224F"/>
    <w:rsid w:val="00FD26DB"/>
    <w:rsid w:val="00FD6FB3"/>
    <w:rsid w:val="00FE08CA"/>
    <w:rsid w:val="00FE2EED"/>
    <w:rsid w:val="00FE6141"/>
    <w:rsid w:val="00FE634F"/>
    <w:rsid w:val="00FF0901"/>
    <w:rsid w:val="00FF3FAE"/>
    <w:rsid w:val="00FF62B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C5143"/>
  <w15:docId w15:val="{0DD000CA-6C84-4C21-8917-D1C32A39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396"/>
    <w:rPr>
      <w:rFonts w:ascii="Book Antiqua" w:hAnsi="Book Antiqua"/>
      <w:sz w:val="22"/>
      <w:lang w:val="en-GB"/>
    </w:rPr>
  </w:style>
  <w:style w:type="paragraph" w:styleId="Heading1">
    <w:name w:val="heading 1"/>
    <w:basedOn w:val="Normal"/>
    <w:next w:val="Normal"/>
    <w:qFormat/>
    <w:rsid w:val="00912396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912396"/>
  </w:style>
  <w:style w:type="paragraph" w:customStyle="1" w:styleId="ATEXT">
    <w:name w:val="A TEXT"/>
    <w:basedOn w:val="ABLOCKPARA"/>
    <w:rsid w:val="00912396"/>
    <w:pPr>
      <w:spacing w:before="120"/>
      <w:ind w:left="187"/>
    </w:pPr>
  </w:style>
  <w:style w:type="paragraph" w:customStyle="1" w:styleId="APRIORITY1">
    <w:name w:val="A PRIORITY 1"/>
    <w:basedOn w:val="ABLOCKPARA"/>
    <w:rsid w:val="00912396"/>
    <w:pPr>
      <w:spacing w:before="240"/>
      <w:ind w:left="360" w:hanging="360"/>
    </w:pPr>
  </w:style>
  <w:style w:type="paragraph" w:customStyle="1" w:styleId="ABLOCKPARABOLD">
    <w:name w:val="A BLOCK PARA BOLD"/>
    <w:basedOn w:val="ABLOCKPARA"/>
    <w:rsid w:val="00912396"/>
    <w:rPr>
      <w:b/>
    </w:rPr>
  </w:style>
  <w:style w:type="paragraph" w:customStyle="1" w:styleId="ACBLOCKPARA">
    <w:name w:val="AC BLOCK PARA"/>
    <w:basedOn w:val="ABLOCKPARA"/>
    <w:rsid w:val="00912396"/>
    <w:rPr>
      <w:rFonts w:ascii="Century Gothic" w:hAnsi="Century Gothic"/>
    </w:rPr>
  </w:style>
  <w:style w:type="paragraph" w:customStyle="1" w:styleId="ABLOCKPARA10">
    <w:name w:val="A BLOCK PARA 10"/>
    <w:basedOn w:val="ABLOCKPARA"/>
    <w:rsid w:val="00912396"/>
    <w:rPr>
      <w:sz w:val="20"/>
    </w:rPr>
  </w:style>
  <w:style w:type="paragraph" w:customStyle="1" w:styleId="ABLOCKPARA9">
    <w:name w:val="A BLOCK PARA 9"/>
    <w:basedOn w:val="ABLOCKPARA"/>
    <w:rsid w:val="00912396"/>
    <w:pPr>
      <w:spacing w:line="-200" w:lineRule="auto"/>
    </w:pPr>
    <w:rPr>
      <w:sz w:val="18"/>
    </w:rPr>
  </w:style>
  <w:style w:type="paragraph" w:styleId="BodyText">
    <w:name w:val="Body Text"/>
    <w:basedOn w:val="Normal"/>
    <w:rsid w:val="00912396"/>
    <w:pPr>
      <w:spacing w:after="120"/>
    </w:pPr>
  </w:style>
  <w:style w:type="paragraph" w:styleId="Title">
    <w:name w:val="Title"/>
    <w:basedOn w:val="Normal"/>
    <w:qFormat/>
    <w:rsid w:val="00912396"/>
    <w:pPr>
      <w:jc w:val="center"/>
    </w:pPr>
    <w:rPr>
      <w:b/>
    </w:rPr>
  </w:style>
  <w:style w:type="paragraph" w:styleId="BodyText2">
    <w:name w:val="Body Text 2"/>
    <w:basedOn w:val="Normal"/>
    <w:rsid w:val="00912396"/>
    <w:pPr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9123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5A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5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00B"/>
    <w:pPr>
      <w:ind w:left="720"/>
    </w:pPr>
  </w:style>
  <w:style w:type="paragraph" w:styleId="FootnoteText">
    <w:name w:val="footnote text"/>
    <w:basedOn w:val="Normal"/>
    <w:link w:val="FootnoteTextChar"/>
    <w:rsid w:val="00CE5D9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5D98"/>
    <w:rPr>
      <w:rFonts w:ascii="Book Antiqua" w:hAnsi="Book Antiqua"/>
      <w:lang w:val="en-GB"/>
    </w:rPr>
  </w:style>
  <w:style w:type="character" w:styleId="FootnoteReference">
    <w:name w:val="footnote reference"/>
    <w:basedOn w:val="DefaultParagraphFont"/>
    <w:rsid w:val="00CE5D98"/>
    <w:rPr>
      <w:vertAlign w:val="superscript"/>
    </w:rPr>
  </w:style>
  <w:style w:type="character" w:styleId="CommentReference">
    <w:name w:val="annotation reference"/>
    <w:basedOn w:val="DefaultParagraphFont"/>
    <w:rsid w:val="00293A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A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3A76"/>
    <w:rPr>
      <w:rFonts w:ascii="Book Antiqua" w:hAnsi="Book Antiqua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93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A76"/>
    <w:rPr>
      <w:rFonts w:ascii="Book Antiqua" w:hAnsi="Book Antiqua"/>
      <w:b/>
      <w:bCs/>
      <w:lang w:val="en-GB"/>
    </w:rPr>
  </w:style>
  <w:style w:type="paragraph" w:customStyle="1" w:styleId="Default">
    <w:name w:val="Default"/>
    <w:rsid w:val="009A4BB4"/>
    <w:pPr>
      <w:autoSpaceDE w:val="0"/>
      <w:autoSpaceDN w:val="0"/>
      <w:adjustRightInd w:val="0"/>
    </w:pPr>
    <w:rPr>
      <w:rFonts w:ascii="Garamond" w:eastAsiaTheme="minorEastAsia" w:hAnsi="Garamond" w:cs="Garamond"/>
      <w:color w:val="000000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F24AA5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93CD-E700-44FE-8621-674D9525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Andersen Worldwide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Andersen</dc:creator>
  <cp:lastModifiedBy>Vaishali Varadarajan - Marico India Limited</cp:lastModifiedBy>
  <cp:revision>3</cp:revision>
  <cp:lastPrinted>2018-06-13T09:55:00Z</cp:lastPrinted>
  <dcterms:created xsi:type="dcterms:W3CDTF">2026-04-23T07:19:00Z</dcterms:created>
  <dcterms:modified xsi:type="dcterms:W3CDTF">2026-06-01T12:40:00Z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7f006f-fd19-419c-b582-2507ea974c26_Enabled">
    <vt:lpwstr>true</vt:lpwstr>
  </property>
  <property fmtid="{D5CDD505-2E9C-101B-9397-08002B2CF9AE}" pid="3" name="MSIP_Label_0a7f006f-fd19-419c-b582-2507ea974c26_SetDate">
    <vt:lpwstr>2026-06-01T12:40:31Z</vt:lpwstr>
  </property>
  <property fmtid="{D5CDD505-2E9C-101B-9397-08002B2CF9AE}" pid="4" name="MSIP_Label_0a7f006f-fd19-419c-b582-2507ea974c26_Method">
    <vt:lpwstr>Privileged</vt:lpwstr>
  </property>
  <property fmtid="{D5CDD505-2E9C-101B-9397-08002B2CF9AE}" pid="5" name="MSIP_Label_0a7f006f-fd19-419c-b582-2507ea974c26_Name">
    <vt:lpwstr>NOT-COMPANY RELATED (NCR)</vt:lpwstr>
  </property>
  <property fmtid="{D5CDD505-2E9C-101B-9397-08002B2CF9AE}" pid="6" name="MSIP_Label_0a7f006f-fd19-419c-b582-2507ea974c26_SiteId">
    <vt:lpwstr>5635d8b8-c9b9-4d9a-8a4d-f7cad74dc82a</vt:lpwstr>
  </property>
  <property fmtid="{D5CDD505-2E9C-101B-9397-08002B2CF9AE}" pid="7" name="MSIP_Label_0a7f006f-fd19-419c-b582-2507ea974c26_ActionId">
    <vt:lpwstr>0e04ac62-59ad-4981-9054-d208f88c4dc9</vt:lpwstr>
  </property>
  <property fmtid="{D5CDD505-2E9C-101B-9397-08002B2CF9AE}" pid="8" name="MSIP_Label_0a7f006f-fd19-419c-b582-2507ea974c26_ContentBits">
    <vt:lpwstr>0</vt:lpwstr>
  </property>
  <property fmtid="{D5CDD505-2E9C-101B-9397-08002B2CF9AE}" pid="9" name="MSIP_Label_0a7f006f-fd19-419c-b582-2507ea974c26_Tag">
    <vt:lpwstr>10, 0, 1, 1</vt:lpwstr>
  </property>
</Properties>
</file>